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EA794" w14:textId="77777777" w:rsidR="00B708A0" w:rsidRDefault="00B708A0" w:rsidP="00104782">
      <w:pPr>
        <w:pStyle w:val="LGAItemNoHeading"/>
        <w:spacing w:before="0" w:after="0"/>
        <w:rPr>
          <w:rFonts w:ascii="Arial" w:hAnsi="Arial" w:cs="Arial"/>
          <w:sz w:val="28"/>
          <w:szCs w:val="28"/>
        </w:rPr>
      </w:pPr>
      <w:bookmarkStart w:id="0" w:name="_GoBack"/>
      <w:bookmarkEnd w:id="0"/>
    </w:p>
    <w:p w14:paraId="34AEA795" w14:textId="77777777" w:rsidR="00A47CAA" w:rsidRDefault="00894CC4" w:rsidP="00104782">
      <w:pPr>
        <w:pStyle w:val="LGAItemNoHeading"/>
        <w:spacing w:before="0" w:after="0"/>
        <w:rPr>
          <w:rFonts w:ascii="Arial" w:hAnsi="Arial" w:cs="Arial"/>
          <w:sz w:val="28"/>
          <w:szCs w:val="28"/>
        </w:rPr>
      </w:pPr>
      <w:r w:rsidRPr="00BE5737">
        <w:rPr>
          <w:rFonts w:ascii="Arial" w:hAnsi="Arial" w:cs="Arial"/>
          <w:sz w:val="28"/>
          <w:szCs w:val="28"/>
        </w:rPr>
        <w:t>Culture, Tourism and Sport Board – report from Cllr Gerald Vernon-Jackson CBE (Chair)</w:t>
      </w:r>
    </w:p>
    <w:p w14:paraId="34AEA796" w14:textId="77777777" w:rsidR="00B708A0" w:rsidRPr="003441B5" w:rsidRDefault="00B708A0" w:rsidP="00104782">
      <w:pPr>
        <w:pStyle w:val="LGAItemNoHeading"/>
        <w:spacing w:before="0" w:after="0"/>
        <w:rPr>
          <w:rFonts w:ascii="Arial" w:hAnsi="Arial" w:cs="Arial"/>
          <w:sz w:val="22"/>
        </w:rPr>
      </w:pPr>
    </w:p>
    <w:p w14:paraId="34AEA798" w14:textId="77777777" w:rsidR="002032B7" w:rsidRPr="003441B5" w:rsidRDefault="002032B7" w:rsidP="002032B7">
      <w:pPr>
        <w:pStyle w:val="ListParagraph"/>
        <w:tabs>
          <w:tab w:val="left" w:pos="6600"/>
        </w:tabs>
        <w:rPr>
          <w:rFonts w:ascii="Arial" w:hAnsi="Arial" w:cs="Arial"/>
          <w:szCs w:val="22"/>
        </w:rPr>
      </w:pPr>
      <w:r w:rsidRPr="003441B5">
        <w:rPr>
          <w:rFonts w:ascii="Arial" w:hAnsi="Arial" w:cs="Arial"/>
          <w:szCs w:val="22"/>
        </w:rPr>
        <w:tab/>
      </w:r>
    </w:p>
    <w:p w14:paraId="34AEA799" w14:textId="1FEA8ADB" w:rsidR="00A47CAA" w:rsidRPr="003441B5" w:rsidRDefault="00A47CAA" w:rsidP="00894CC4">
      <w:pPr>
        <w:autoSpaceDE w:val="0"/>
        <w:autoSpaceDN w:val="0"/>
        <w:adjustRightInd w:val="0"/>
        <w:rPr>
          <w:rFonts w:ascii="Arial" w:hAnsi="Arial" w:cs="Arial"/>
          <w:b/>
        </w:rPr>
      </w:pPr>
      <w:r w:rsidRPr="003441B5">
        <w:rPr>
          <w:rFonts w:ascii="Arial" w:hAnsi="Arial" w:cs="Arial"/>
          <w:b/>
        </w:rPr>
        <w:t>Sport</w:t>
      </w:r>
      <w:r w:rsidR="00E11AF3">
        <w:rPr>
          <w:rFonts w:ascii="Arial" w:hAnsi="Arial" w:cs="Arial"/>
          <w:b/>
        </w:rPr>
        <w:t xml:space="preserve"> and physical activity</w:t>
      </w:r>
    </w:p>
    <w:p w14:paraId="178F9EF6" w14:textId="55A42EFD" w:rsidR="001C4444" w:rsidRDefault="00433D49" w:rsidP="001C4444">
      <w:pPr>
        <w:pStyle w:val="ListParagraph"/>
        <w:numPr>
          <w:ilvl w:val="0"/>
          <w:numId w:val="6"/>
        </w:numPr>
        <w:rPr>
          <w:rFonts w:ascii="Arial" w:hAnsi="Arial" w:cs="Arial"/>
          <w:color w:val="000000"/>
        </w:rPr>
      </w:pPr>
      <w:r>
        <w:rPr>
          <w:rFonts w:ascii="Arial" w:hAnsi="Arial" w:cs="Arial"/>
          <w:color w:val="000000"/>
        </w:rPr>
        <w:t xml:space="preserve">I attended the </w:t>
      </w:r>
      <w:r w:rsidR="001C4444" w:rsidRPr="001C4444">
        <w:rPr>
          <w:rFonts w:ascii="Arial" w:hAnsi="Arial" w:cs="Arial"/>
          <w:color w:val="000000"/>
        </w:rPr>
        <w:t>Sp</w:t>
      </w:r>
      <w:r w:rsidR="00E11AF3">
        <w:rPr>
          <w:rFonts w:ascii="Arial" w:hAnsi="Arial" w:cs="Arial"/>
          <w:color w:val="000000"/>
        </w:rPr>
        <w:t>ort and Recreation Alliance</w:t>
      </w:r>
      <w:r>
        <w:rPr>
          <w:rFonts w:ascii="Arial" w:hAnsi="Arial" w:cs="Arial"/>
          <w:color w:val="000000"/>
        </w:rPr>
        <w:t xml:space="preserve"> m</w:t>
      </w:r>
      <w:r w:rsidR="001C4444" w:rsidRPr="001C4444">
        <w:rPr>
          <w:rFonts w:ascii="Arial" w:hAnsi="Arial" w:cs="Arial"/>
          <w:color w:val="000000"/>
        </w:rPr>
        <w:t>eeting</w:t>
      </w:r>
      <w:r w:rsidR="00B44E04">
        <w:rPr>
          <w:rFonts w:ascii="Arial" w:hAnsi="Arial" w:cs="Arial"/>
          <w:color w:val="000000"/>
        </w:rPr>
        <w:t xml:space="preserve"> </w:t>
      </w:r>
      <w:r>
        <w:rPr>
          <w:rFonts w:ascii="Arial" w:hAnsi="Arial" w:cs="Arial"/>
          <w:color w:val="000000"/>
        </w:rPr>
        <w:t>in April</w:t>
      </w:r>
      <w:r w:rsidR="00E11AF3">
        <w:rPr>
          <w:rFonts w:ascii="Arial" w:hAnsi="Arial" w:cs="Arial"/>
          <w:color w:val="000000"/>
        </w:rPr>
        <w:t>, setting out the importance of engaging with local councils and how that can be done effectively</w:t>
      </w:r>
      <w:r>
        <w:rPr>
          <w:rFonts w:ascii="Arial" w:hAnsi="Arial" w:cs="Arial"/>
          <w:color w:val="000000"/>
        </w:rPr>
        <w:t>.</w:t>
      </w:r>
      <w:r w:rsidR="00E11AF3">
        <w:rPr>
          <w:rFonts w:ascii="Arial" w:hAnsi="Arial" w:cs="Arial"/>
          <w:color w:val="000000"/>
        </w:rPr>
        <w:t xml:space="preserve"> This advice is being developed into a short guide for community groups, with the support of Lord Addington to engage various sporting groups.</w:t>
      </w:r>
      <w:r>
        <w:rPr>
          <w:rFonts w:ascii="Arial" w:hAnsi="Arial" w:cs="Arial"/>
          <w:color w:val="000000"/>
        </w:rPr>
        <w:t xml:space="preserve"> </w:t>
      </w:r>
    </w:p>
    <w:p w14:paraId="184AC166" w14:textId="77777777" w:rsidR="001C4444" w:rsidRPr="001C4444" w:rsidRDefault="001C4444" w:rsidP="001C4444">
      <w:pPr>
        <w:pStyle w:val="ListParagraph"/>
        <w:ind w:left="360"/>
        <w:rPr>
          <w:rFonts w:ascii="Arial" w:hAnsi="Arial" w:cs="Arial"/>
          <w:color w:val="000000"/>
        </w:rPr>
      </w:pPr>
    </w:p>
    <w:p w14:paraId="20B1BA10" w14:textId="09769D83" w:rsidR="00B44E04" w:rsidRPr="00B44E04" w:rsidRDefault="00DB6A63" w:rsidP="00DB6A63">
      <w:pPr>
        <w:pStyle w:val="ListParagraph"/>
        <w:numPr>
          <w:ilvl w:val="0"/>
          <w:numId w:val="6"/>
        </w:numPr>
        <w:rPr>
          <w:rFonts w:ascii="Arial" w:hAnsi="Arial" w:cs="Arial"/>
          <w:color w:val="000000"/>
        </w:rPr>
      </w:pPr>
      <w:r>
        <w:rPr>
          <w:rFonts w:ascii="Arial" w:hAnsi="Arial"/>
        </w:rPr>
        <w:t xml:space="preserve">I met with </w:t>
      </w:r>
      <w:r w:rsidR="00B44E04">
        <w:rPr>
          <w:rFonts w:ascii="Arial" w:hAnsi="Arial"/>
        </w:rPr>
        <w:t>Martin Glenn</w:t>
      </w:r>
      <w:r>
        <w:rPr>
          <w:rFonts w:ascii="Arial" w:hAnsi="Arial"/>
        </w:rPr>
        <w:t>, the Chair of the</w:t>
      </w:r>
      <w:r w:rsidR="00B44E04">
        <w:rPr>
          <w:rFonts w:ascii="Arial" w:hAnsi="Arial"/>
        </w:rPr>
        <w:t xml:space="preserve"> F</w:t>
      </w:r>
      <w:r>
        <w:rPr>
          <w:rFonts w:ascii="Arial" w:hAnsi="Arial"/>
        </w:rPr>
        <w:t xml:space="preserve">ootball </w:t>
      </w:r>
      <w:r w:rsidR="00B44E04">
        <w:rPr>
          <w:rFonts w:ascii="Arial" w:hAnsi="Arial"/>
        </w:rPr>
        <w:t>A</w:t>
      </w:r>
      <w:r>
        <w:rPr>
          <w:rFonts w:ascii="Arial" w:hAnsi="Arial"/>
        </w:rPr>
        <w:t>ssociation, where we discussed their</w:t>
      </w:r>
      <w:r w:rsidR="00B44E04">
        <w:rPr>
          <w:rFonts w:ascii="Arial" w:hAnsi="Arial"/>
        </w:rPr>
        <w:t xml:space="preserve"> </w:t>
      </w:r>
      <w:r w:rsidRPr="00DB6A63">
        <w:rPr>
          <w:rFonts w:ascii="Arial" w:hAnsi="Arial"/>
        </w:rPr>
        <w:t xml:space="preserve">partnership with the Premier League and DCMS </w:t>
      </w:r>
      <w:r>
        <w:rPr>
          <w:rFonts w:ascii="Arial" w:hAnsi="Arial"/>
        </w:rPr>
        <w:t xml:space="preserve">who together </w:t>
      </w:r>
      <w:r w:rsidRPr="00DB6A63">
        <w:rPr>
          <w:rFonts w:ascii="Arial" w:hAnsi="Arial"/>
        </w:rPr>
        <w:t xml:space="preserve">have committed to making a major investment in local football over the next 10 years. </w:t>
      </w:r>
      <w:r>
        <w:rPr>
          <w:rFonts w:ascii="Arial" w:hAnsi="Arial"/>
        </w:rPr>
        <w:t xml:space="preserve">They </w:t>
      </w:r>
      <w:r w:rsidRPr="00DB6A63">
        <w:rPr>
          <w:rFonts w:ascii="Arial" w:hAnsi="Arial"/>
        </w:rPr>
        <w:t>will work with every council in England to develop a local football facility plan (LFFP)</w:t>
      </w:r>
      <w:r>
        <w:rPr>
          <w:rFonts w:ascii="Arial" w:hAnsi="Arial"/>
        </w:rPr>
        <w:t xml:space="preserve"> and I will work to ensure </w:t>
      </w:r>
      <w:r w:rsidRPr="00DB6A63">
        <w:rPr>
          <w:rFonts w:ascii="Arial" w:hAnsi="Arial"/>
        </w:rPr>
        <w:t>every council benefits to the fullest extent from this investment offer.</w:t>
      </w:r>
    </w:p>
    <w:p w14:paraId="34AEA7A1" w14:textId="77777777" w:rsidR="00104782" w:rsidRPr="00B44E04" w:rsidRDefault="00104782" w:rsidP="00B44E04">
      <w:pPr>
        <w:autoSpaceDE w:val="0"/>
        <w:autoSpaceDN w:val="0"/>
        <w:rPr>
          <w:rFonts w:ascii="Arial" w:hAnsi="Arial" w:cs="Arial"/>
          <w:color w:val="000000"/>
        </w:rPr>
      </w:pPr>
    </w:p>
    <w:p w14:paraId="34AEA7A2" w14:textId="77777777" w:rsidR="00A47CAA" w:rsidRPr="00433D49" w:rsidRDefault="00824BA3" w:rsidP="00894CC4">
      <w:pPr>
        <w:autoSpaceDE w:val="0"/>
        <w:autoSpaceDN w:val="0"/>
        <w:adjustRightInd w:val="0"/>
        <w:rPr>
          <w:rFonts w:ascii="Arial" w:hAnsi="Arial" w:cs="Arial"/>
          <w:b/>
        </w:rPr>
      </w:pPr>
      <w:r w:rsidRPr="00433D49">
        <w:rPr>
          <w:rFonts w:ascii="Arial" w:hAnsi="Arial" w:cs="Arial"/>
          <w:b/>
        </w:rPr>
        <w:t xml:space="preserve">Arts, Culture and </w:t>
      </w:r>
      <w:r w:rsidR="00A47CAA" w:rsidRPr="00433D49">
        <w:rPr>
          <w:rFonts w:ascii="Arial" w:hAnsi="Arial" w:cs="Arial"/>
          <w:b/>
        </w:rPr>
        <w:t>Heritage</w:t>
      </w:r>
    </w:p>
    <w:p w14:paraId="270022EB" w14:textId="421AAA49" w:rsidR="00B44E04" w:rsidRPr="00E11AF3" w:rsidRDefault="00433D49" w:rsidP="00D670CB">
      <w:pPr>
        <w:pStyle w:val="ListParagraph"/>
        <w:numPr>
          <w:ilvl w:val="0"/>
          <w:numId w:val="6"/>
        </w:numPr>
        <w:autoSpaceDE w:val="0"/>
        <w:autoSpaceDN w:val="0"/>
        <w:adjustRightInd w:val="0"/>
        <w:rPr>
          <w:rFonts w:ascii="Arial" w:hAnsi="Arial" w:cs="Arial"/>
          <w:szCs w:val="22"/>
        </w:rPr>
      </w:pPr>
      <w:r w:rsidRPr="00B81842">
        <w:rPr>
          <w:rFonts w:ascii="Arial" w:hAnsi="Arial" w:cs="Arial"/>
          <w:szCs w:val="22"/>
        </w:rPr>
        <w:t>I met with Emma Chaplin</w:t>
      </w:r>
      <w:r w:rsidR="00B44E04" w:rsidRPr="00B81842">
        <w:rPr>
          <w:rFonts w:ascii="Arial" w:hAnsi="Arial" w:cs="Arial"/>
          <w:szCs w:val="22"/>
        </w:rPr>
        <w:t>, D</w:t>
      </w:r>
      <w:r w:rsidRPr="00B81842">
        <w:rPr>
          <w:rFonts w:ascii="Arial" w:hAnsi="Arial" w:cs="Arial"/>
          <w:szCs w:val="22"/>
        </w:rPr>
        <w:t>irector of the</w:t>
      </w:r>
      <w:r w:rsidR="00F2114A" w:rsidRPr="00B81842">
        <w:rPr>
          <w:rFonts w:ascii="Arial" w:hAnsi="Arial" w:cs="Arial"/>
          <w:szCs w:val="22"/>
        </w:rPr>
        <w:t xml:space="preserve"> Association of Independent Museums. </w:t>
      </w:r>
      <w:r w:rsidR="00E11AF3" w:rsidRPr="00B81842">
        <w:rPr>
          <w:rFonts w:ascii="Arial" w:hAnsi="Arial" w:cs="Arial"/>
          <w:szCs w:val="22"/>
        </w:rPr>
        <w:t>We discussed the contribution that museums can make to a local areas, both in terms of health and cohesion for local residents and as attractors for visitors. We will be working together</w:t>
      </w:r>
      <w:r w:rsidR="00E11AF3">
        <w:rPr>
          <w:rFonts w:ascii="Arial" w:hAnsi="Arial" w:cs="Arial"/>
          <w:szCs w:val="22"/>
        </w:rPr>
        <w:t xml:space="preserve"> to enhance our support offer for council-run and -supported museums.</w:t>
      </w:r>
    </w:p>
    <w:p w14:paraId="48F6C435" w14:textId="77777777" w:rsidR="00E11AF3" w:rsidRPr="00E11AF3" w:rsidRDefault="00E11AF3" w:rsidP="00E11AF3">
      <w:pPr>
        <w:pStyle w:val="ListParagraph"/>
        <w:autoSpaceDE w:val="0"/>
        <w:autoSpaceDN w:val="0"/>
        <w:adjustRightInd w:val="0"/>
        <w:ind w:left="360"/>
        <w:rPr>
          <w:rFonts w:ascii="Arial" w:hAnsi="Arial" w:cs="Arial"/>
          <w:szCs w:val="22"/>
        </w:rPr>
      </w:pPr>
    </w:p>
    <w:p w14:paraId="4B485AA7" w14:textId="62A7F63E" w:rsidR="00B44E04" w:rsidRPr="00B44E04" w:rsidRDefault="0090680A" w:rsidP="0090680A">
      <w:pPr>
        <w:pStyle w:val="ListParagraph"/>
        <w:numPr>
          <w:ilvl w:val="0"/>
          <w:numId w:val="6"/>
        </w:numPr>
        <w:autoSpaceDE w:val="0"/>
        <w:autoSpaceDN w:val="0"/>
        <w:adjustRightInd w:val="0"/>
        <w:rPr>
          <w:rFonts w:ascii="Arial" w:hAnsi="Arial" w:cs="Arial"/>
          <w:szCs w:val="22"/>
        </w:rPr>
      </w:pPr>
      <w:r>
        <w:rPr>
          <w:rFonts w:ascii="Arial" w:hAnsi="Arial" w:cs="Arial"/>
          <w:szCs w:val="22"/>
        </w:rPr>
        <w:t xml:space="preserve">I met with </w:t>
      </w:r>
      <w:r w:rsidR="00B44E04" w:rsidRPr="00B44E04">
        <w:rPr>
          <w:rFonts w:ascii="Arial" w:hAnsi="Arial" w:cs="Arial"/>
          <w:szCs w:val="22"/>
        </w:rPr>
        <w:t>Victoria Wallace, Director General of the Com</w:t>
      </w:r>
      <w:r>
        <w:rPr>
          <w:rFonts w:ascii="Arial" w:hAnsi="Arial" w:cs="Arial"/>
          <w:szCs w:val="22"/>
        </w:rPr>
        <w:t xml:space="preserve">monwealth War Graves Commission, and we discussed ways in which the LGA and the commission could work more closely in the future. </w:t>
      </w:r>
      <w:r w:rsidR="00D92735">
        <w:rPr>
          <w:rFonts w:ascii="Arial" w:hAnsi="Arial" w:cs="Arial"/>
          <w:szCs w:val="22"/>
        </w:rPr>
        <w:t>Off the back of this</w:t>
      </w:r>
      <w:r w:rsidR="00433D49">
        <w:rPr>
          <w:rFonts w:ascii="Arial" w:hAnsi="Arial" w:cs="Arial"/>
          <w:szCs w:val="22"/>
        </w:rPr>
        <w:t>,</w:t>
      </w:r>
      <w:r w:rsidR="00D92735">
        <w:rPr>
          <w:rFonts w:ascii="Arial" w:hAnsi="Arial" w:cs="Arial"/>
          <w:szCs w:val="22"/>
        </w:rPr>
        <w:t xml:space="preserve"> the board has helped them make some useful contacts to support their </w:t>
      </w:r>
      <w:proofErr w:type="spellStart"/>
      <w:r w:rsidRPr="0090680A">
        <w:rPr>
          <w:rFonts w:ascii="Arial" w:hAnsi="Arial" w:cs="Arial"/>
          <w:szCs w:val="22"/>
        </w:rPr>
        <w:t>Intereg</w:t>
      </w:r>
      <w:proofErr w:type="spellEnd"/>
      <w:r w:rsidRPr="0090680A">
        <w:rPr>
          <w:rFonts w:ascii="Arial" w:hAnsi="Arial" w:cs="Arial"/>
          <w:szCs w:val="22"/>
        </w:rPr>
        <w:t xml:space="preserve"> bid</w:t>
      </w:r>
      <w:r w:rsidR="00D92735">
        <w:rPr>
          <w:rFonts w:ascii="Arial" w:hAnsi="Arial" w:cs="Arial"/>
          <w:szCs w:val="22"/>
        </w:rPr>
        <w:t xml:space="preserve">. </w:t>
      </w:r>
    </w:p>
    <w:p w14:paraId="5D750CFE" w14:textId="77777777" w:rsidR="001C4444" w:rsidRPr="00B44E04" w:rsidRDefault="001C4444" w:rsidP="00B44E04">
      <w:pPr>
        <w:spacing w:after="0" w:line="240" w:lineRule="auto"/>
        <w:rPr>
          <w:rFonts w:ascii="Arial" w:hAnsi="Arial" w:cs="Arial"/>
        </w:rPr>
      </w:pPr>
    </w:p>
    <w:p w14:paraId="06EA16B0" w14:textId="7B7A06ED" w:rsidR="001C4444" w:rsidRPr="00B44E04" w:rsidRDefault="007F5AB0" w:rsidP="007F5AB0">
      <w:pPr>
        <w:pStyle w:val="ListParagraph"/>
        <w:numPr>
          <w:ilvl w:val="0"/>
          <w:numId w:val="6"/>
        </w:numPr>
        <w:rPr>
          <w:rFonts w:ascii="Arial" w:hAnsi="Arial" w:cs="Arial"/>
          <w:szCs w:val="22"/>
        </w:rPr>
      </w:pPr>
      <w:r>
        <w:rPr>
          <w:rFonts w:ascii="Arial" w:hAnsi="Arial" w:cs="Arial"/>
          <w:color w:val="222222"/>
          <w:szCs w:val="22"/>
        </w:rPr>
        <w:t xml:space="preserve">I met with the Rt. Hon </w:t>
      </w:r>
      <w:r w:rsidR="001C4444" w:rsidRPr="00B44E04">
        <w:rPr>
          <w:rFonts w:ascii="Arial" w:hAnsi="Arial" w:cs="Arial"/>
          <w:color w:val="222222"/>
          <w:szCs w:val="22"/>
        </w:rPr>
        <w:t>Michael Ellis</w:t>
      </w:r>
      <w:r>
        <w:rPr>
          <w:rFonts w:ascii="Arial" w:hAnsi="Arial" w:cs="Arial"/>
          <w:color w:val="222222"/>
          <w:szCs w:val="22"/>
        </w:rPr>
        <w:t xml:space="preserve"> MP, the new </w:t>
      </w:r>
      <w:r w:rsidR="001C4444" w:rsidRPr="00B44E04">
        <w:rPr>
          <w:rFonts w:ascii="Arial" w:hAnsi="Arial" w:cs="Arial"/>
          <w:color w:val="222222"/>
          <w:szCs w:val="22"/>
        </w:rPr>
        <w:t>Minister</w:t>
      </w:r>
      <w:r>
        <w:rPr>
          <w:rFonts w:ascii="Arial" w:hAnsi="Arial" w:cs="Arial"/>
          <w:color w:val="222222"/>
          <w:szCs w:val="22"/>
        </w:rPr>
        <w:t xml:space="preserve"> for Arts, Heritage and Tourism prior to the </w:t>
      </w:r>
      <w:r>
        <w:rPr>
          <w:rFonts w:ascii="Arial" w:hAnsi="Arial" w:cs="Arial"/>
          <w:lang w:eastAsia="en-US"/>
        </w:rPr>
        <w:t xml:space="preserve">Tourism and Brexit debate in the Commons in April. We discussed Skills, </w:t>
      </w:r>
      <w:r w:rsidRPr="007F5AB0">
        <w:rPr>
          <w:rFonts w:ascii="Arial" w:hAnsi="Arial" w:cs="Arial"/>
          <w:lang w:eastAsia="en-US"/>
        </w:rPr>
        <w:t>Cultural Regeneration and lengthening the season</w:t>
      </w:r>
      <w:r>
        <w:rPr>
          <w:rFonts w:ascii="Arial" w:hAnsi="Arial" w:cs="Arial"/>
          <w:lang w:eastAsia="en-US"/>
        </w:rPr>
        <w:t xml:space="preserve">, and rural tourism at length. We have set up regular meetings going forwards to </w:t>
      </w:r>
      <w:r w:rsidR="00EE170C">
        <w:rPr>
          <w:rFonts w:ascii="Arial" w:hAnsi="Arial" w:cs="Arial"/>
          <w:lang w:eastAsia="en-US"/>
        </w:rPr>
        <w:t>ensure the LGA are at the heart of the conversations within the department.</w:t>
      </w:r>
    </w:p>
    <w:p w14:paraId="34AEA7AA" w14:textId="77777777" w:rsidR="00104782" w:rsidRDefault="00104782" w:rsidP="00104782">
      <w:pPr>
        <w:pStyle w:val="ListParagraph"/>
        <w:rPr>
          <w:rFonts w:ascii="Arial" w:hAnsi="Arial"/>
        </w:rPr>
      </w:pPr>
    </w:p>
    <w:p w14:paraId="34AEA7AB" w14:textId="77777777" w:rsidR="00A47CAA" w:rsidRDefault="00A47CAA" w:rsidP="00A47CAA">
      <w:pPr>
        <w:autoSpaceDE w:val="0"/>
        <w:autoSpaceDN w:val="0"/>
        <w:adjustRightInd w:val="0"/>
        <w:rPr>
          <w:rFonts w:ascii="Arial" w:hAnsi="Arial" w:cs="Arial"/>
          <w:b/>
        </w:rPr>
      </w:pPr>
      <w:r>
        <w:rPr>
          <w:rFonts w:ascii="Arial" w:hAnsi="Arial" w:cs="Arial"/>
          <w:b/>
        </w:rPr>
        <w:t xml:space="preserve">Tourism </w:t>
      </w:r>
    </w:p>
    <w:p w14:paraId="0BD59BB9" w14:textId="00BBA0B7" w:rsidR="00A936F1" w:rsidRPr="00083F46" w:rsidRDefault="00A47CAA" w:rsidP="0090680A">
      <w:pPr>
        <w:pStyle w:val="ListParagraph"/>
        <w:numPr>
          <w:ilvl w:val="0"/>
          <w:numId w:val="6"/>
        </w:numPr>
        <w:autoSpaceDE w:val="0"/>
        <w:autoSpaceDN w:val="0"/>
        <w:adjustRightInd w:val="0"/>
        <w:rPr>
          <w:rFonts w:ascii="Arial" w:hAnsi="Arial" w:cs="Arial"/>
        </w:rPr>
      </w:pPr>
      <w:r w:rsidRPr="00083F46">
        <w:rPr>
          <w:rFonts w:ascii="Arial" w:hAnsi="Arial" w:cs="Arial"/>
        </w:rPr>
        <w:t xml:space="preserve">Cllr Geraldine Carter attending the Tourism Alliance’s </w:t>
      </w:r>
      <w:r w:rsidR="00A936F1" w:rsidRPr="00083F46">
        <w:rPr>
          <w:rFonts w:ascii="Arial" w:hAnsi="Arial" w:cs="Arial"/>
        </w:rPr>
        <w:t>March</w:t>
      </w:r>
      <w:r w:rsidRPr="00083F46">
        <w:rPr>
          <w:rFonts w:ascii="Arial" w:hAnsi="Arial" w:cs="Arial"/>
        </w:rPr>
        <w:t xml:space="preserve"> Board meeting on behalf of the CTS Board. Cllr Carter followed at the </w:t>
      </w:r>
      <w:r w:rsidR="00A936F1" w:rsidRPr="00083F46">
        <w:rPr>
          <w:rFonts w:ascii="Arial" w:hAnsi="Arial" w:cs="Arial"/>
        </w:rPr>
        <w:t>March</w:t>
      </w:r>
      <w:r w:rsidR="00B44E04" w:rsidRPr="00083F46">
        <w:rPr>
          <w:rFonts w:ascii="Arial" w:hAnsi="Arial" w:cs="Arial"/>
        </w:rPr>
        <w:t xml:space="preserve"> CTS Board meeting </w:t>
      </w:r>
      <w:r w:rsidR="00083F46" w:rsidRPr="00083F46">
        <w:rPr>
          <w:rFonts w:ascii="Arial" w:hAnsi="Arial" w:cs="Arial"/>
        </w:rPr>
        <w:t xml:space="preserve">by discussing the planned tourism skills research which will explore the Board’s concern about the impact of Brexit on recruitment in the tourism and hospitality sectors. </w:t>
      </w:r>
      <w:r w:rsidR="00083F46">
        <w:rPr>
          <w:rFonts w:ascii="Arial" w:hAnsi="Arial" w:cs="Arial"/>
        </w:rPr>
        <w:t>The loss</w:t>
      </w:r>
      <w:r w:rsidR="00083F46" w:rsidRPr="00083F46">
        <w:rPr>
          <w:rFonts w:ascii="Arial" w:hAnsi="Arial" w:cs="Arial"/>
        </w:rPr>
        <w:t xml:space="preserve"> European workers </w:t>
      </w:r>
      <w:r w:rsidR="00083F46">
        <w:rPr>
          <w:rFonts w:ascii="Arial" w:hAnsi="Arial" w:cs="Arial"/>
        </w:rPr>
        <w:t xml:space="preserve">on this sector is unknown so the board are keen to </w:t>
      </w:r>
      <w:r w:rsidR="00083F46" w:rsidRPr="00083F46">
        <w:rPr>
          <w:rFonts w:ascii="Arial" w:hAnsi="Arial" w:cs="Arial"/>
        </w:rPr>
        <w:t>examine ways of delivering skills training to ensure a pipeline of talent and skills for the hospitality and tourism sectors.</w:t>
      </w:r>
    </w:p>
    <w:p w14:paraId="1F48749D" w14:textId="77777777" w:rsidR="00A936F1" w:rsidRDefault="00A936F1" w:rsidP="00A936F1">
      <w:pPr>
        <w:pStyle w:val="ListParagraph"/>
        <w:autoSpaceDE w:val="0"/>
        <w:autoSpaceDN w:val="0"/>
        <w:adjustRightInd w:val="0"/>
        <w:ind w:left="360"/>
        <w:rPr>
          <w:rFonts w:ascii="Arial" w:hAnsi="Arial" w:cs="Arial"/>
        </w:rPr>
      </w:pPr>
    </w:p>
    <w:p w14:paraId="34AEA7AF" w14:textId="5FFE0215" w:rsidR="00104782" w:rsidRDefault="00F11A8C" w:rsidP="00A936F1">
      <w:pPr>
        <w:pStyle w:val="ListParagraph"/>
        <w:numPr>
          <w:ilvl w:val="0"/>
          <w:numId w:val="6"/>
        </w:numPr>
        <w:autoSpaceDE w:val="0"/>
        <w:autoSpaceDN w:val="0"/>
        <w:adjustRightInd w:val="0"/>
        <w:rPr>
          <w:rFonts w:ascii="Arial" w:hAnsi="Arial" w:cs="Arial"/>
        </w:rPr>
      </w:pPr>
      <w:r>
        <w:rPr>
          <w:rFonts w:ascii="Arial" w:hAnsi="Arial" w:cs="Arial"/>
        </w:rPr>
        <w:t>I had the pleasure of being invited to speak at the</w:t>
      </w:r>
      <w:r w:rsidR="00A936F1" w:rsidRPr="00A936F1">
        <w:rPr>
          <w:rFonts w:ascii="Arial" w:hAnsi="Arial" w:cs="Arial"/>
        </w:rPr>
        <w:t xml:space="preserve"> Tourism Alliance conference</w:t>
      </w:r>
      <w:r w:rsidR="00A936F1">
        <w:rPr>
          <w:rFonts w:ascii="Arial" w:hAnsi="Arial" w:cs="Arial"/>
        </w:rPr>
        <w:t xml:space="preserve">, and </w:t>
      </w:r>
      <w:r w:rsidR="00083F46">
        <w:rPr>
          <w:rFonts w:ascii="Arial" w:hAnsi="Arial" w:cs="Arial"/>
        </w:rPr>
        <w:t xml:space="preserve">later attended </w:t>
      </w:r>
      <w:r w:rsidR="00B44E04">
        <w:rPr>
          <w:rFonts w:ascii="Arial" w:hAnsi="Arial" w:cs="Arial"/>
        </w:rPr>
        <w:t xml:space="preserve">their </w:t>
      </w:r>
      <w:r w:rsidR="00A936F1">
        <w:rPr>
          <w:rFonts w:ascii="Arial" w:hAnsi="Arial" w:cs="Arial"/>
        </w:rPr>
        <w:t>parliamentary Reception.</w:t>
      </w:r>
    </w:p>
    <w:p w14:paraId="167055ED" w14:textId="77777777" w:rsidR="00083F46" w:rsidRPr="00083F46" w:rsidRDefault="00083F46" w:rsidP="00083F46">
      <w:pPr>
        <w:pStyle w:val="ListParagraph"/>
        <w:rPr>
          <w:rFonts w:ascii="Arial" w:hAnsi="Arial" w:cs="Arial"/>
        </w:rPr>
      </w:pPr>
    </w:p>
    <w:p w14:paraId="6681A3A8" w14:textId="122B4768" w:rsidR="00083F46" w:rsidRDefault="00083F46" w:rsidP="00A936F1">
      <w:pPr>
        <w:pStyle w:val="ListParagraph"/>
        <w:numPr>
          <w:ilvl w:val="0"/>
          <w:numId w:val="6"/>
        </w:numPr>
        <w:autoSpaceDE w:val="0"/>
        <w:autoSpaceDN w:val="0"/>
        <w:adjustRightInd w:val="0"/>
        <w:rPr>
          <w:rFonts w:ascii="Arial" w:hAnsi="Arial" w:cs="Arial"/>
        </w:rPr>
      </w:pPr>
      <w:r>
        <w:rPr>
          <w:rFonts w:ascii="Arial" w:hAnsi="Arial" w:cs="Arial"/>
        </w:rPr>
        <w:t xml:space="preserve">Councillor Muhammed Butt has been asked to sit on the LGA’s new Skills Taskforce on behalf of the Board. </w:t>
      </w:r>
    </w:p>
    <w:p w14:paraId="5FA44600" w14:textId="77777777" w:rsidR="00B44E04" w:rsidRPr="00B44E04" w:rsidRDefault="00B44E04" w:rsidP="00B44E04">
      <w:pPr>
        <w:pStyle w:val="ListParagraph"/>
        <w:rPr>
          <w:rFonts w:ascii="Arial" w:hAnsi="Arial" w:cs="Arial"/>
        </w:rPr>
      </w:pPr>
    </w:p>
    <w:p w14:paraId="30E86CD7" w14:textId="1E740AE4" w:rsidR="00B44E04" w:rsidRDefault="00083F46" w:rsidP="00A936F1">
      <w:pPr>
        <w:pStyle w:val="ListParagraph"/>
        <w:numPr>
          <w:ilvl w:val="0"/>
          <w:numId w:val="6"/>
        </w:numPr>
        <w:autoSpaceDE w:val="0"/>
        <w:autoSpaceDN w:val="0"/>
        <w:adjustRightInd w:val="0"/>
        <w:rPr>
          <w:rFonts w:ascii="Arial" w:hAnsi="Arial" w:cs="Arial"/>
        </w:rPr>
      </w:pPr>
      <w:r>
        <w:rPr>
          <w:rFonts w:ascii="Arial" w:hAnsi="Arial"/>
        </w:rPr>
        <w:t xml:space="preserve">I also met with </w:t>
      </w:r>
      <w:r w:rsidR="00B44E04">
        <w:rPr>
          <w:rFonts w:ascii="Arial" w:hAnsi="Arial"/>
        </w:rPr>
        <w:t>Kate Nicholls</w:t>
      </w:r>
      <w:r>
        <w:rPr>
          <w:rFonts w:ascii="Arial" w:hAnsi="Arial"/>
        </w:rPr>
        <w:t xml:space="preserve"> from </w:t>
      </w:r>
      <w:r w:rsidR="00E11AF3">
        <w:rPr>
          <w:rFonts w:ascii="Arial" w:hAnsi="Arial"/>
        </w:rPr>
        <w:t xml:space="preserve">UK Hospitality, the new representative body for the hospitality and licensed entertainment sector. Kate is also the new lead for the skills element </w:t>
      </w:r>
      <w:r w:rsidR="00E11AF3">
        <w:rPr>
          <w:rFonts w:ascii="Arial" w:hAnsi="Arial"/>
        </w:rPr>
        <w:lastRenderedPageBreak/>
        <w:t xml:space="preserve">of the tourism sector’s bid for a deal under the Industrial Strategy. We discussed our support for that bid and our plans to commission in depth research into how councils can adopt a Work Local approach to supporting their local tourism industry in growing the skills base. </w:t>
      </w:r>
      <w:r w:rsidR="00E11AF3">
        <w:rPr>
          <w:rFonts w:ascii="Arial" w:hAnsi="Arial"/>
          <w:highlight w:val="yellow"/>
        </w:rPr>
        <w:t xml:space="preserve"> </w:t>
      </w:r>
    </w:p>
    <w:p w14:paraId="39AE7A76" w14:textId="77777777" w:rsidR="00A936F1" w:rsidRPr="00A936F1" w:rsidRDefault="00A936F1" w:rsidP="00A936F1">
      <w:pPr>
        <w:autoSpaceDE w:val="0"/>
        <w:autoSpaceDN w:val="0"/>
        <w:adjustRightInd w:val="0"/>
        <w:rPr>
          <w:rFonts w:ascii="Arial" w:hAnsi="Arial" w:cs="Arial"/>
        </w:rPr>
      </w:pPr>
    </w:p>
    <w:p w14:paraId="34AEA7B0" w14:textId="77777777" w:rsidR="00A95813" w:rsidRDefault="00A95813" w:rsidP="00A95813">
      <w:pPr>
        <w:autoSpaceDE w:val="0"/>
        <w:autoSpaceDN w:val="0"/>
        <w:adjustRightInd w:val="0"/>
        <w:rPr>
          <w:rFonts w:ascii="Arial" w:hAnsi="Arial" w:cs="Arial"/>
          <w:b/>
        </w:rPr>
      </w:pPr>
      <w:r>
        <w:rPr>
          <w:rFonts w:ascii="Arial" w:hAnsi="Arial" w:cs="Arial"/>
          <w:b/>
        </w:rPr>
        <w:t>Parks</w:t>
      </w:r>
    </w:p>
    <w:p w14:paraId="1506AD13" w14:textId="17A703F8" w:rsidR="001C4444" w:rsidRDefault="00B26318" w:rsidP="00B26318">
      <w:pPr>
        <w:pStyle w:val="ListParagraph"/>
        <w:numPr>
          <w:ilvl w:val="0"/>
          <w:numId w:val="6"/>
        </w:numPr>
        <w:rPr>
          <w:rFonts w:ascii="Arial" w:hAnsi="Arial" w:cs="Arial"/>
        </w:rPr>
      </w:pPr>
      <w:r>
        <w:rPr>
          <w:rFonts w:ascii="Arial" w:hAnsi="Arial" w:cs="Arial"/>
        </w:rPr>
        <w:t>I have attended meetings of the Parks Action group</w:t>
      </w:r>
      <w:r w:rsidR="00E11AF3">
        <w:rPr>
          <w:rFonts w:ascii="Arial" w:hAnsi="Arial" w:cs="Arial"/>
        </w:rPr>
        <w:t xml:space="preserve"> in May which was</w:t>
      </w:r>
      <w:r>
        <w:rPr>
          <w:rFonts w:ascii="Arial" w:hAnsi="Arial" w:cs="Arial"/>
        </w:rPr>
        <w:t xml:space="preserve"> attended by the Parks Minister</w:t>
      </w:r>
      <w:r w:rsidR="00A936F1">
        <w:rPr>
          <w:rFonts w:ascii="Arial" w:hAnsi="Arial" w:cs="Arial"/>
        </w:rPr>
        <w:t xml:space="preserve"> Rishi Sunak</w:t>
      </w:r>
      <w:r>
        <w:rPr>
          <w:rFonts w:ascii="Arial" w:hAnsi="Arial" w:cs="Arial"/>
        </w:rPr>
        <w:t xml:space="preserve"> MP. The group continues to provide local government with a national voice on the future of parks, and continues </w:t>
      </w:r>
      <w:r w:rsidRPr="00B26318">
        <w:rPr>
          <w:rFonts w:ascii="Arial" w:hAnsi="Arial" w:cs="Arial"/>
        </w:rPr>
        <w:t>to take action to safeguard and enhance parks and green spaces for future generations</w:t>
      </w:r>
      <w:r>
        <w:rPr>
          <w:rFonts w:ascii="Arial" w:hAnsi="Arial" w:cs="Arial"/>
        </w:rPr>
        <w:t xml:space="preserve">. I hope </w:t>
      </w:r>
      <w:r w:rsidRPr="00B26318">
        <w:rPr>
          <w:rFonts w:ascii="Arial" w:hAnsi="Arial" w:cs="Arial"/>
        </w:rPr>
        <w:t>to inform and shape how future cross-government policy-making considers parks and green spaces and the multiple benefits they provide.</w:t>
      </w:r>
    </w:p>
    <w:p w14:paraId="3C2A66CD" w14:textId="77777777" w:rsidR="001C4444" w:rsidRDefault="001C4444" w:rsidP="001C4444">
      <w:pPr>
        <w:pStyle w:val="ListParagraph"/>
        <w:ind w:left="360"/>
        <w:rPr>
          <w:rFonts w:ascii="Arial" w:hAnsi="Arial" w:cs="Arial"/>
        </w:rPr>
      </w:pPr>
    </w:p>
    <w:p w14:paraId="0548DA57" w14:textId="621190DD" w:rsidR="00E11AF3" w:rsidRDefault="00E11AF3" w:rsidP="00E11AF3">
      <w:pPr>
        <w:pStyle w:val="ListParagraph"/>
        <w:numPr>
          <w:ilvl w:val="0"/>
          <w:numId w:val="6"/>
        </w:numPr>
        <w:rPr>
          <w:rFonts w:ascii="Arial" w:hAnsi="Arial" w:cs="Arial"/>
        </w:rPr>
      </w:pPr>
      <w:r>
        <w:rPr>
          <w:rFonts w:ascii="Arial" w:hAnsi="Arial" w:cs="Arial"/>
        </w:rPr>
        <w:t xml:space="preserve">Our sold out Action on Parks conference took place on the 24 May and gave the Parks Action Group its first major public platform. It was opened by Clive Betts MP, discussing the findings of the select committee inquiry into public parks, followed by Rishi Sunak who has been appointed Minister of Parks at MHCLG. Workshops were led by the Action Group </w:t>
      </w:r>
      <w:proofErr w:type="spellStart"/>
      <w:r>
        <w:rPr>
          <w:rFonts w:ascii="Arial" w:hAnsi="Arial" w:cs="Arial"/>
        </w:rPr>
        <w:t>workstream</w:t>
      </w:r>
      <w:proofErr w:type="spellEnd"/>
      <w:r>
        <w:rPr>
          <w:rFonts w:ascii="Arial" w:hAnsi="Arial" w:cs="Arial"/>
        </w:rPr>
        <w:t xml:space="preserve"> leads, and coun</w:t>
      </w:r>
      <w:r w:rsidR="00B81842">
        <w:rPr>
          <w:rFonts w:ascii="Arial" w:hAnsi="Arial" w:cs="Arial"/>
        </w:rPr>
        <w:t xml:space="preserve">cillors and officers were given the chance to influence </w:t>
      </w:r>
      <w:r>
        <w:rPr>
          <w:rFonts w:ascii="Arial" w:hAnsi="Arial" w:cs="Arial"/>
        </w:rPr>
        <w:t>national priorities for parks.</w:t>
      </w:r>
      <w:r w:rsidR="00B81842">
        <w:rPr>
          <w:rFonts w:ascii="Arial" w:hAnsi="Arial" w:cs="Arial"/>
        </w:rPr>
        <w:t xml:space="preserve"> It was a lively and thought-provoking day. </w:t>
      </w:r>
    </w:p>
    <w:p w14:paraId="56ECEE55" w14:textId="77777777" w:rsidR="00E11AF3" w:rsidRPr="00E11AF3" w:rsidRDefault="00E11AF3" w:rsidP="00E11AF3">
      <w:pPr>
        <w:rPr>
          <w:rFonts w:ascii="Arial" w:hAnsi="Arial" w:cs="Arial"/>
        </w:rPr>
      </w:pPr>
    </w:p>
    <w:p w14:paraId="34AEA7B1" w14:textId="1B455A6E" w:rsidR="00A95813" w:rsidRDefault="00E11AF3" w:rsidP="002032B7">
      <w:pPr>
        <w:pStyle w:val="ListParagraph"/>
        <w:numPr>
          <w:ilvl w:val="0"/>
          <w:numId w:val="6"/>
        </w:numPr>
        <w:rPr>
          <w:rFonts w:ascii="Arial" w:hAnsi="Arial" w:cs="Arial"/>
        </w:rPr>
      </w:pPr>
      <w:r>
        <w:rPr>
          <w:rFonts w:ascii="Arial" w:hAnsi="Arial" w:cs="Arial"/>
        </w:rPr>
        <w:t xml:space="preserve">I met with two of our National Parks members to discuss how the LGA can effectively support them, particularly through the lens of culture, tourism and sport. We are planning to co-host a tourism conference with them in 2019, and </w:t>
      </w:r>
      <w:r w:rsidR="00B26318">
        <w:rPr>
          <w:rFonts w:ascii="Arial" w:hAnsi="Arial" w:cs="Arial"/>
        </w:rPr>
        <w:t>Councillor Lewis has been a</w:t>
      </w:r>
      <w:r>
        <w:rPr>
          <w:rFonts w:ascii="Arial" w:hAnsi="Arial" w:cs="Arial"/>
        </w:rPr>
        <w:t>ppointed</w:t>
      </w:r>
      <w:r w:rsidR="00B44E04">
        <w:rPr>
          <w:rFonts w:ascii="Arial" w:hAnsi="Arial" w:cs="Arial"/>
        </w:rPr>
        <w:t xml:space="preserve"> </w:t>
      </w:r>
      <w:r>
        <w:rPr>
          <w:rFonts w:ascii="Arial" w:hAnsi="Arial" w:cs="Arial"/>
        </w:rPr>
        <w:t xml:space="preserve">on behalf of CTS Board </w:t>
      </w:r>
      <w:r w:rsidR="00B44E04">
        <w:rPr>
          <w:rFonts w:ascii="Arial" w:hAnsi="Arial" w:cs="Arial"/>
        </w:rPr>
        <w:t xml:space="preserve">to </w:t>
      </w:r>
      <w:r>
        <w:rPr>
          <w:rFonts w:ascii="Arial" w:hAnsi="Arial" w:cs="Arial"/>
        </w:rPr>
        <w:t>sit on the programme board for their Arts Council/Visit England funded project to attract more visitors to the National Parks</w:t>
      </w:r>
      <w:r w:rsidR="00A95813" w:rsidRPr="00A95813">
        <w:rPr>
          <w:rFonts w:ascii="Arial" w:hAnsi="Arial" w:cs="Arial"/>
        </w:rPr>
        <w:t xml:space="preserve">. </w:t>
      </w:r>
    </w:p>
    <w:p w14:paraId="300409D6" w14:textId="77777777" w:rsidR="00B44E04" w:rsidRPr="00B44E04" w:rsidRDefault="00B44E04" w:rsidP="00B44E04">
      <w:pPr>
        <w:pStyle w:val="ListParagraph"/>
        <w:rPr>
          <w:rFonts w:ascii="Arial" w:hAnsi="Arial" w:cs="Arial"/>
        </w:rPr>
      </w:pPr>
    </w:p>
    <w:p w14:paraId="34AEA7B2" w14:textId="77777777" w:rsidR="00A47CAA" w:rsidRPr="00A47CAA" w:rsidRDefault="00A47CAA" w:rsidP="00A47CAA">
      <w:pPr>
        <w:pStyle w:val="ListParagraph"/>
        <w:autoSpaceDE w:val="0"/>
        <w:autoSpaceDN w:val="0"/>
        <w:adjustRightInd w:val="0"/>
        <w:rPr>
          <w:rFonts w:ascii="Arial" w:hAnsi="Arial" w:cs="Arial"/>
        </w:rPr>
      </w:pPr>
    </w:p>
    <w:p w14:paraId="34AEA7B3" w14:textId="77777777" w:rsidR="00894CC4" w:rsidRDefault="00894CC4" w:rsidP="00894CC4">
      <w:pPr>
        <w:autoSpaceDE w:val="0"/>
        <w:autoSpaceDN w:val="0"/>
        <w:adjustRightInd w:val="0"/>
        <w:rPr>
          <w:rFonts w:ascii="Arial" w:hAnsi="Arial" w:cs="Arial"/>
          <w:b/>
        </w:rPr>
      </w:pPr>
      <w:r>
        <w:rPr>
          <w:rFonts w:ascii="Arial" w:hAnsi="Arial" w:cs="Arial"/>
          <w:b/>
        </w:rPr>
        <w:t>Media</w:t>
      </w:r>
    </w:p>
    <w:p w14:paraId="34AEA7B4" w14:textId="23BA5744" w:rsidR="00894CC4" w:rsidRDefault="00CD5E72" w:rsidP="00D10966">
      <w:pPr>
        <w:pStyle w:val="ListParagraph"/>
        <w:numPr>
          <w:ilvl w:val="0"/>
          <w:numId w:val="6"/>
        </w:numPr>
        <w:autoSpaceDE w:val="0"/>
        <w:autoSpaceDN w:val="0"/>
        <w:adjustRightInd w:val="0"/>
        <w:rPr>
          <w:rFonts w:ascii="Arial" w:hAnsi="Arial" w:cs="Arial"/>
        </w:rPr>
      </w:pPr>
      <w:r w:rsidRPr="003441B5">
        <w:rPr>
          <w:rFonts w:ascii="Arial" w:hAnsi="Arial" w:cs="Arial"/>
        </w:rPr>
        <w:t xml:space="preserve">I had </w:t>
      </w:r>
      <w:hyperlink r:id="rId10" w:history="1">
        <w:r w:rsidRPr="003441B5">
          <w:rPr>
            <w:rStyle w:val="Hyperlink"/>
            <w:rFonts w:ascii="Arial" w:hAnsi="Arial" w:cs="Arial"/>
          </w:rPr>
          <w:t>an article published</w:t>
        </w:r>
      </w:hyperlink>
      <w:r w:rsidRPr="003441B5">
        <w:rPr>
          <w:rFonts w:ascii="Arial" w:hAnsi="Arial" w:cs="Arial"/>
        </w:rPr>
        <w:t xml:space="preserve"> in First Magazine explaining the role that Local Government plays i</w:t>
      </w:r>
      <w:r w:rsidR="00D10966">
        <w:rPr>
          <w:rFonts w:ascii="Arial" w:hAnsi="Arial" w:cs="Arial"/>
        </w:rPr>
        <w:t xml:space="preserve">n organising </w:t>
      </w:r>
      <w:r w:rsidR="00D10966" w:rsidRPr="00D10966">
        <w:rPr>
          <w:rFonts w:ascii="Arial" w:hAnsi="Arial" w:cs="Arial"/>
        </w:rPr>
        <w:t>Christmas markets</w:t>
      </w:r>
      <w:r w:rsidR="00D10966">
        <w:rPr>
          <w:rFonts w:ascii="Arial" w:hAnsi="Arial" w:cs="Arial"/>
        </w:rPr>
        <w:t xml:space="preserve">, which </w:t>
      </w:r>
      <w:r w:rsidR="00D10966" w:rsidRPr="00D10966">
        <w:rPr>
          <w:rFonts w:ascii="Arial" w:hAnsi="Arial" w:cs="Arial"/>
        </w:rPr>
        <w:t>are attracting</w:t>
      </w:r>
      <w:r w:rsidR="00D10966">
        <w:rPr>
          <w:rFonts w:ascii="Arial" w:hAnsi="Arial" w:cs="Arial"/>
        </w:rPr>
        <w:t xml:space="preserve"> </w:t>
      </w:r>
      <w:r w:rsidR="00D10966" w:rsidRPr="00D10966">
        <w:rPr>
          <w:rFonts w:ascii="Arial" w:hAnsi="Arial" w:cs="Arial"/>
        </w:rPr>
        <w:t>more visitors and</w:t>
      </w:r>
      <w:r w:rsidR="00D10966">
        <w:rPr>
          <w:rFonts w:ascii="Arial" w:hAnsi="Arial" w:cs="Arial"/>
        </w:rPr>
        <w:t xml:space="preserve"> </w:t>
      </w:r>
      <w:r w:rsidR="00D10966" w:rsidRPr="00D10966">
        <w:rPr>
          <w:rFonts w:ascii="Arial" w:hAnsi="Arial" w:cs="Arial"/>
        </w:rPr>
        <w:t>becoming tourism</w:t>
      </w:r>
      <w:r w:rsidR="00D10966">
        <w:rPr>
          <w:rFonts w:ascii="Arial" w:hAnsi="Arial" w:cs="Arial"/>
        </w:rPr>
        <w:t xml:space="preserve"> </w:t>
      </w:r>
      <w:r w:rsidR="00D10966" w:rsidRPr="00D10966">
        <w:rPr>
          <w:rFonts w:ascii="Arial" w:hAnsi="Arial" w:cs="Arial"/>
        </w:rPr>
        <w:t>destinations in their</w:t>
      </w:r>
      <w:r w:rsidR="00D10966">
        <w:rPr>
          <w:rFonts w:ascii="Arial" w:hAnsi="Arial" w:cs="Arial"/>
        </w:rPr>
        <w:t xml:space="preserve"> </w:t>
      </w:r>
      <w:r w:rsidR="00D10966" w:rsidRPr="00D10966">
        <w:rPr>
          <w:rFonts w:ascii="Arial" w:hAnsi="Arial" w:cs="Arial"/>
        </w:rPr>
        <w:t>own right</w:t>
      </w:r>
      <w:r w:rsidR="00D10966">
        <w:rPr>
          <w:rFonts w:ascii="Arial" w:hAnsi="Arial" w:cs="Arial"/>
        </w:rPr>
        <w:t>.</w:t>
      </w:r>
    </w:p>
    <w:p w14:paraId="3935312E" w14:textId="77777777" w:rsidR="00B81842" w:rsidRDefault="00B81842" w:rsidP="00B81842">
      <w:pPr>
        <w:pStyle w:val="ListParagraph"/>
        <w:autoSpaceDE w:val="0"/>
        <w:autoSpaceDN w:val="0"/>
        <w:adjustRightInd w:val="0"/>
        <w:ind w:left="360"/>
        <w:rPr>
          <w:rFonts w:ascii="Arial" w:hAnsi="Arial" w:cs="Arial"/>
        </w:rPr>
      </w:pPr>
    </w:p>
    <w:p w14:paraId="56EF6652" w14:textId="30948DED" w:rsidR="00B81842" w:rsidRPr="00D10966" w:rsidRDefault="00B81842" w:rsidP="00D10966">
      <w:pPr>
        <w:pStyle w:val="ListParagraph"/>
        <w:numPr>
          <w:ilvl w:val="0"/>
          <w:numId w:val="6"/>
        </w:numPr>
        <w:autoSpaceDE w:val="0"/>
        <w:autoSpaceDN w:val="0"/>
        <w:adjustRightInd w:val="0"/>
        <w:rPr>
          <w:rFonts w:ascii="Arial" w:hAnsi="Arial" w:cs="Arial"/>
        </w:rPr>
      </w:pPr>
      <w:r>
        <w:rPr>
          <w:rFonts w:ascii="Arial" w:hAnsi="Arial" w:cs="Arial"/>
        </w:rPr>
        <w:t>I also set out the importance of our parks in an article for the Countryside Management Association, which reaches frontline professionals involved with the management of all types of parks. In it, I stressed that we wanted to ensure that the Parks Actin Group addressed issues facing the parks in towns like Barnstaple as well as those in London or other cities.</w:t>
      </w:r>
    </w:p>
    <w:p w14:paraId="34AEA7B5" w14:textId="77777777" w:rsidR="00CD5E72" w:rsidRPr="003441B5" w:rsidRDefault="00CD5E72" w:rsidP="00CD5E72">
      <w:pPr>
        <w:pStyle w:val="ListParagraph"/>
        <w:autoSpaceDE w:val="0"/>
        <w:autoSpaceDN w:val="0"/>
        <w:adjustRightInd w:val="0"/>
        <w:rPr>
          <w:rFonts w:ascii="Arial" w:hAnsi="Arial" w:cs="Arial"/>
        </w:rPr>
      </w:pPr>
    </w:p>
    <w:p w14:paraId="34AEA7BB" w14:textId="77777777" w:rsidR="00CD5E72" w:rsidRDefault="00CD5E72" w:rsidP="002032B7">
      <w:pPr>
        <w:autoSpaceDE w:val="0"/>
        <w:autoSpaceDN w:val="0"/>
        <w:adjustRightInd w:val="0"/>
        <w:rPr>
          <w:rFonts w:ascii="Arial" w:hAnsi="Arial" w:cs="Arial"/>
          <w:b/>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260"/>
      </w:tblGrid>
      <w:tr w:rsidR="00605037" w14:paraId="1D5FA150" w14:textId="77777777" w:rsidTr="00605037">
        <w:tc>
          <w:tcPr>
            <w:tcW w:w="2547" w:type="dxa"/>
          </w:tcPr>
          <w:p w14:paraId="40D865EA" w14:textId="3164F9D5" w:rsidR="00605037" w:rsidRDefault="00605037" w:rsidP="002032B7">
            <w:pPr>
              <w:autoSpaceDE w:val="0"/>
              <w:autoSpaceDN w:val="0"/>
              <w:adjustRightInd w:val="0"/>
              <w:rPr>
                <w:rFonts w:ascii="Arial" w:hAnsi="Arial" w:cs="Arial"/>
                <w:b/>
                <w:iCs/>
              </w:rPr>
            </w:pPr>
            <w:r>
              <w:rPr>
                <w:rFonts w:ascii="Arial" w:hAnsi="Arial" w:cs="Arial"/>
                <w:b/>
                <w:iCs/>
              </w:rPr>
              <w:t>Contact officer:</w:t>
            </w:r>
          </w:p>
        </w:tc>
        <w:tc>
          <w:tcPr>
            <w:tcW w:w="3260" w:type="dxa"/>
          </w:tcPr>
          <w:p w14:paraId="48CA8BBD" w14:textId="47CB0187" w:rsidR="00605037" w:rsidRPr="00605037" w:rsidRDefault="00605037" w:rsidP="002032B7">
            <w:pPr>
              <w:autoSpaceDE w:val="0"/>
              <w:autoSpaceDN w:val="0"/>
              <w:adjustRightInd w:val="0"/>
              <w:rPr>
                <w:rFonts w:ascii="Arial" w:hAnsi="Arial" w:cs="Arial"/>
                <w:iCs/>
              </w:rPr>
            </w:pPr>
            <w:r>
              <w:rPr>
                <w:rFonts w:ascii="Arial" w:hAnsi="Arial" w:cs="Arial"/>
                <w:iCs/>
              </w:rPr>
              <w:t>Alex Thomson</w:t>
            </w:r>
          </w:p>
        </w:tc>
      </w:tr>
      <w:tr w:rsidR="00605037" w14:paraId="40FCF999" w14:textId="77777777" w:rsidTr="00605037">
        <w:tc>
          <w:tcPr>
            <w:tcW w:w="2547" w:type="dxa"/>
          </w:tcPr>
          <w:p w14:paraId="78BC30C2" w14:textId="2CA91D36" w:rsidR="00605037" w:rsidRDefault="00605037" w:rsidP="002032B7">
            <w:pPr>
              <w:autoSpaceDE w:val="0"/>
              <w:autoSpaceDN w:val="0"/>
              <w:adjustRightInd w:val="0"/>
              <w:rPr>
                <w:rFonts w:ascii="Arial" w:hAnsi="Arial" w:cs="Arial"/>
                <w:b/>
                <w:iCs/>
              </w:rPr>
            </w:pPr>
            <w:r>
              <w:rPr>
                <w:rFonts w:ascii="Arial" w:hAnsi="Arial" w:cs="Arial"/>
                <w:b/>
                <w:iCs/>
              </w:rPr>
              <w:t>Position:</w:t>
            </w:r>
          </w:p>
        </w:tc>
        <w:tc>
          <w:tcPr>
            <w:tcW w:w="3260" w:type="dxa"/>
          </w:tcPr>
          <w:p w14:paraId="66A7733E" w14:textId="1F3968FC" w:rsidR="00605037" w:rsidRPr="00605037" w:rsidRDefault="00605037" w:rsidP="002032B7">
            <w:pPr>
              <w:autoSpaceDE w:val="0"/>
              <w:autoSpaceDN w:val="0"/>
              <w:adjustRightInd w:val="0"/>
              <w:rPr>
                <w:rFonts w:ascii="Arial" w:hAnsi="Arial" w:cs="Arial"/>
                <w:iCs/>
              </w:rPr>
            </w:pPr>
            <w:r>
              <w:rPr>
                <w:rFonts w:ascii="Arial" w:hAnsi="Arial" w:cs="Arial"/>
                <w:iCs/>
              </w:rPr>
              <w:t>Principal Policy Adviser</w:t>
            </w:r>
          </w:p>
        </w:tc>
      </w:tr>
      <w:tr w:rsidR="00605037" w14:paraId="7F4902F0" w14:textId="77777777" w:rsidTr="00605037">
        <w:tc>
          <w:tcPr>
            <w:tcW w:w="2547" w:type="dxa"/>
          </w:tcPr>
          <w:p w14:paraId="440047E3" w14:textId="3A0BFDA3" w:rsidR="00605037" w:rsidRDefault="00605037" w:rsidP="002032B7">
            <w:pPr>
              <w:autoSpaceDE w:val="0"/>
              <w:autoSpaceDN w:val="0"/>
              <w:adjustRightInd w:val="0"/>
              <w:rPr>
                <w:rFonts w:ascii="Arial" w:hAnsi="Arial" w:cs="Arial"/>
                <w:b/>
                <w:iCs/>
              </w:rPr>
            </w:pPr>
            <w:r>
              <w:rPr>
                <w:rFonts w:ascii="Arial" w:hAnsi="Arial" w:cs="Arial"/>
                <w:b/>
                <w:iCs/>
              </w:rPr>
              <w:t>Phone no:</w:t>
            </w:r>
          </w:p>
        </w:tc>
        <w:tc>
          <w:tcPr>
            <w:tcW w:w="3260" w:type="dxa"/>
          </w:tcPr>
          <w:p w14:paraId="59D2991E" w14:textId="41EF0E8F" w:rsidR="00605037" w:rsidRPr="00605037" w:rsidRDefault="00605037" w:rsidP="002032B7">
            <w:pPr>
              <w:autoSpaceDE w:val="0"/>
              <w:autoSpaceDN w:val="0"/>
              <w:adjustRightInd w:val="0"/>
              <w:rPr>
                <w:rFonts w:ascii="Arial" w:hAnsi="Arial" w:cs="Arial"/>
                <w:iCs/>
              </w:rPr>
            </w:pPr>
            <w:r>
              <w:rPr>
                <w:rFonts w:ascii="Arial" w:hAnsi="Arial" w:cs="Arial"/>
                <w:iCs/>
              </w:rPr>
              <w:t>0207 664 3312</w:t>
            </w:r>
          </w:p>
        </w:tc>
      </w:tr>
      <w:tr w:rsidR="00605037" w14:paraId="407C118C" w14:textId="77777777" w:rsidTr="00605037">
        <w:tc>
          <w:tcPr>
            <w:tcW w:w="2547" w:type="dxa"/>
          </w:tcPr>
          <w:p w14:paraId="2F02B8BC" w14:textId="2F8D23D0" w:rsidR="00605037" w:rsidRDefault="00605037" w:rsidP="002032B7">
            <w:pPr>
              <w:autoSpaceDE w:val="0"/>
              <w:autoSpaceDN w:val="0"/>
              <w:adjustRightInd w:val="0"/>
              <w:rPr>
                <w:rFonts w:ascii="Arial" w:hAnsi="Arial" w:cs="Arial"/>
                <w:b/>
                <w:iCs/>
              </w:rPr>
            </w:pPr>
            <w:r>
              <w:rPr>
                <w:rFonts w:ascii="Arial" w:hAnsi="Arial" w:cs="Arial"/>
                <w:b/>
                <w:iCs/>
              </w:rPr>
              <w:t>Email:</w:t>
            </w:r>
          </w:p>
        </w:tc>
        <w:tc>
          <w:tcPr>
            <w:tcW w:w="3260" w:type="dxa"/>
          </w:tcPr>
          <w:p w14:paraId="1675CE67" w14:textId="5F5E081B" w:rsidR="00605037" w:rsidRPr="00605037" w:rsidRDefault="00464703" w:rsidP="002032B7">
            <w:pPr>
              <w:autoSpaceDE w:val="0"/>
              <w:autoSpaceDN w:val="0"/>
              <w:adjustRightInd w:val="0"/>
              <w:rPr>
                <w:rFonts w:ascii="Arial" w:hAnsi="Arial" w:cs="Arial"/>
                <w:iCs/>
              </w:rPr>
            </w:pPr>
            <w:hyperlink r:id="rId11" w:history="1">
              <w:r w:rsidR="00605037" w:rsidRPr="00501C9D">
                <w:rPr>
                  <w:rStyle w:val="Hyperlink"/>
                  <w:rFonts w:ascii="Arial" w:hAnsi="Arial" w:cs="Arial"/>
                  <w:iCs/>
                </w:rPr>
                <w:t>Alex.thomson@local.gov.uk</w:t>
              </w:r>
            </w:hyperlink>
            <w:r w:rsidR="00605037">
              <w:rPr>
                <w:rFonts w:ascii="Arial" w:hAnsi="Arial" w:cs="Arial"/>
                <w:iCs/>
              </w:rPr>
              <w:t xml:space="preserve"> </w:t>
            </w:r>
          </w:p>
        </w:tc>
      </w:tr>
    </w:tbl>
    <w:p w14:paraId="46840073" w14:textId="77777777" w:rsidR="00605037" w:rsidRPr="003441B5" w:rsidRDefault="00605037" w:rsidP="002032B7">
      <w:pPr>
        <w:autoSpaceDE w:val="0"/>
        <w:autoSpaceDN w:val="0"/>
        <w:adjustRightInd w:val="0"/>
        <w:rPr>
          <w:rFonts w:ascii="Arial" w:hAnsi="Arial" w:cs="Arial"/>
          <w:b/>
          <w:iCs/>
        </w:rPr>
      </w:pPr>
    </w:p>
    <w:p w14:paraId="34AEA7BF" w14:textId="3569CA6D" w:rsidR="00A6298B" w:rsidRPr="003441B5" w:rsidRDefault="00A6298B" w:rsidP="00605037">
      <w:pPr>
        <w:ind w:firstLine="360"/>
        <w:jc w:val="both"/>
        <w:rPr>
          <w:rFonts w:ascii="Arial" w:hAnsi="Arial" w:cs="Arial"/>
        </w:rPr>
      </w:pPr>
    </w:p>
    <w:sectPr w:rsidR="00A6298B" w:rsidRPr="003441B5" w:rsidSect="00B708A0">
      <w:headerReference w:type="default" r:id="rId12"/>
      <w:pgSz w:w="11906" w:h="16838"/>
      <w:pgMar w:top="1440"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EA7C2" w14:textId="77777777" w:rsidR="0090680A" w:rsidRDefault="0090680A" w:rsidP="00A47CAA">
      <w:pPr>
        <w:spacing w:after="0" w:line="240" w:lineRule="auto"/>
      </w:pPr>
      <w:r>
        <w:separator/>
      </w:r>
    </w:p>
  </w:endnote>
  <w:endnote w:type="continuationSeparator" w:id="0">
    <w:p w14:paraId="34AEA7C3" w14:textId="77777777" w:rsidR="0090680A" w:rsidRDefault="0090680A" w:rsidP="00A4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EA7C0" w14:textId="77777777" w:rsidR="0090680A" w:rsidRDefault="0090680A" w:rsidP="00A47CAA">
      <w:pPr>
        <w:spacing w:after="0" w:line="240" w:lineRule="auto"/>
      </w:pPr>
      <w:r>
        <w:separator/>
      </w:r>
    </w:p>
  </w:footnote>
  <w:footnote w:type="continuationSeparator" w:id="0">
    <w:p w14:paraId="34AEA7C1" w14:textId="77777777" w:rsidR="0090680A" w:rsidRDefault="0090680A" w:rsidP="00A4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90680A" w14:paraId="34AEA7C7" w14:textId="77777777" w:rsidTr="00A936F1">
      <w:tc>
        <w:tcPr>
          <w:tcW w:w="5812" w:type="dxa"/>
          <w:vMerge w:val="restart"/>
          <w:hideMark/>
        </w:tcPr>
        <w:p w14:paraId="34AEA7C4" w14:textId="77777777" w:rsidR="0090680A" w:rsidRDefault="0090680A" w:rsidP="00A936F1">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34AEA7CD" wp14:editId="34AEA7CE">
                <wp:extent cx="1319530" cy="775335"/>
                <wp:effectExtent l="0" t="0" r="0" b="571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34AEA7C5" w14:textId="77777777" w:rsidR="0090680A" w:rsidRDefault="0090680A" w:rsidP="00A936F1">
          <w:pPr>
            <w:pStyle w:val="Header"/>
            <w:spacing w:line="276" w:lineRule="auto"/>
            <w:rPr>
              <w:rFonts w:ascii="Arial" w:hAnsi="Arial" w:cs="Arial"/>
              <w:b/>
              <w:szCs w:val="22"/>
              <w:lang w:eastAsia="en-US"/>
            </w:rPr>
          </w:pPr>
        </w:p>
        <w:p w14:paraId="34AEA7C6" w14:textId="77777777" w:rsidR="0090680A" w:rsidRDefault="0090680A" w:rsidP="00A936F1">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90680A" w14:paraId="34AEA7CB" w14:textId="77777777" w:rsidTr="00A936F1">
      <w:trPr>
        <w:trHeight w:val="450"/>
      </w:trPr>
      <w:tc>
        <w:tcPr>
          <w:tcW w:w="5812" w:type="dxa"/>
          <w:vMerge/>
          <w:vAlign w:val="center"/>
          <w:hideMark/>
        </w:tcPr>
        <w:p w14:paraId="34AEA7C8" w14:textId="77777777" w:rsidR="0090680A" w:rsidRDefault="0090680A" w:rsidP="00A936F1">
          <w:pPr>
            <w:rPr>
              <w:rFonts w:ascii="Arial" w:hAnsi="Arial" w:cs="Arial"/>
            </w:rPr>
          </w:pPr>
        </w:p>
      </w:tc>
      <w:tc>
        <w:tcPr>
          <w:tcW w:w="3214" w:type="dxa"/>
          <w:hideMark/>
        </w:tcPr>
        <w:p w14:paraId="34AEA7C9" w14:textId="77777777" w:rsidR="0090680A" w:rsidRDefault="0090680A" w:rsidP="00A936F1">
          <w:pPr>
            <w:pStyle w:val="Header"/>
            <w:spacing w:before="60" w:line="276" w:lineRule="auto"/>
            <w:rPr>
              <w:rFonts w:ascii="Arial" w:hAnsi="Arial" w:cs="Arial"/>
              <w:szCs w:val="22"/>
              <w:lang w:eastAsia="en-US"/>
            </w:rPr>
          </w:pPr>
        </w:p>
        <w:p w14:paraId="34AEA7CA" w14:textId="208516EE" w:rsidR="0090680A" w:rsidRDefault="0090680A" w:rsidP="00A47CAA">
          <w:pPr>
            <w:pStyle w:val="Header"/>
            <w:spacing w:before="60" w:line="276" w:lineRule="auto"/>
            <w:rPr>
              <w:rFonts w:ascii="Arial" w:hAnsi="Arial" w:cs="Arial"/>
              <w:szCs w:val="22"/>
              <w:lang w:eastAsia="en-US"/>
            </w:rPr>
          </w:pPr>
          <w:r>
            <w:rPr>
              <w:rFonts w:ascii="Arial" w:hAnsi="Arial" w:cs="Arial"/>
              <w:szCs w:val="22"/>
              <w:lang w:eastAsia="en-US"/>
            </w:rPr>
            <w:t>7 June 2018</w:t>
          </w:r>
        </w:p>
      </w:tc>
    </w:tr>
  </w:tbl>
  <w:p w14:paraId="34AEA7CC" w14:textId="77777777" w:rsidR="0090680A" w:rsidRDefault="00906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478E"/>
    <w:multiLevelType w:val="hybridMultilevel"/>
    <w:tmpl w:val="B18E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E209E5"/>
    <w:multiLevelType w:val="hybridMultilevel"/>
    <w:tmpl w:val="A55E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A4AED"/>
    <w:multiLevelType w:val="hybridMultilevel"/>
    <w:tmpl w:val="080CE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07F91"/>
    <w:multiLevelType w:val="hybridMultilevel"/>
    <w:tmpl w:val="56F2E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CB2A7C"/>
    <w:multiLevelType w:val="multilevel"/>
    <w:tmpl w:val="30E08BCA"/>
    <w:lvl w:ilvl="0">
      <w:start w:val="1"/>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440" w:hanging="720"/>
      </w:pPr>
      <w:rPr>
        <w:rFonts w:asciiTheme="minorHAnsi" w:hAnsiTheme="minorHAnsi" w:cstheme="minorBidi" w:hint="default"/>
      </w:rPr>
    </w:lvl>
    <w:lvl w:ilvl="3">
      <w:start w:val="1"/>
      <w:numFmt w:val="decimal"/>
      <w:isLgl/>
      <w:lvlText w:val="%1.%2.%3.%4."/>
      <w:lvlJc w:val="left"/>
      <w:pPr>
        <w:ind w:left="2160" w:hanging="1080"/>
      </w:pPr>
      <w:rPr>
        <w:rFonts w:asciiTheme="minorHAnsi" w:hAnsiTheme="minorHAnsi" w:cstheme="minorBidi" w:hint="default"/>
      </w:rPr>
    </w:lvl>
    <w:lvl w:ilvl="4">
      <w:start w:val="1"/>
      <w:numFmt w:val="decimal"/>
      <w:isLgl/>
      <w:lvlText w:val="%1.%2.%3.%4.%5."/>
      <w:lvlJc w:val="left"/>
      <w:pPr>
        <w:ind w:left="2520" w:hanging="1080"/>
      </w:pPr>
      <w:rPr>
        <w:rFonts w:asciiTheme="minorHAnsi" w:hAnsiTheme="minorHAnsi" w:cstheme="minorBidi" w:hint="default"/>
      </w:rPr>
    </w:lvl>
    <w:lvl w:ilvl="5">
      <w:start w:val="1"/>
      <w:numFmt w:val="decimal"/>
      <w:isLgl/>
      <w:lvlText w:val="%1.%2.%3.%4.%5.%6."/>
      <w:lvlJc w:val="left"/>
      <w:pPr>
        <w:ind w:left="3240" w:hanging="1440"/>
      </w:pPr>
      <w:rPr>
        <w:rFonts w:asciiTheme="minorHAnsi" w:hAnsiTheme="minorHAnsi" w:cstheme="minorBidi" w:hint="default"/>
      </w:rPr>
    </w:lvl>
    <w:lvl w:ilvl="6">
      <w:start w:val="1"/>
      <w:numFmt w:val="decimal"/>
      <w:isLgl/>
      <w:lvlText w:val="%1.%2.%3.%4.%5.%6.%7."/>
      <w:lvlJc w:val="left"/>
      <w:pPr>
        <w:ind w:left="3600" w:hanging="1440"/>
      </w:pPr>
      <w:rPr>
        <w:rFonts w:asciiTheme="minorHAnsi" w:hAnsiTheme="minorHAnsi" w:cstheme="minorBidi" w:hint="default"/>
      </w:rPr>
    </w:lvl>
    <w:lvl w:ilvl="7">
      <w:start w:val="1"/>
      <w:numFmt w:val="decimal"/>
      <w:isLgl/>
      <w:lvlText w:val="%1.%2.%3.%4.%5.%6.%7.%8."/>
      <w:lvlJc w:val="left"/>
      <w:pPr>
        <w:ind w:left="4320" w:hanging="1800"/>
      </w:pPr>
      <w:rPr>
        <w:rFonts w:asciiTheme="minorHAnsi" w:hAnsiTheme="minorHAnsi" w:cstheme="minorBidi" w:hint="default"/>
      </w:rPr>
    </w:lvl>
    <w:lvl w:ilvl="8">
      <w:start w:val="1"/>
      <w:numFmt w:val="decimal"/>
      <w:isLgl/>
      <w:lvlText w:val="%1.%2.%3.%4.%5.%6.%7.%8.%9."/>
      <w:lvlJc w:val="left"/>
      <w:pPr>
        <w:ind w:left="4680" w:hanging="1800"/>
      </w:pPr>
      <w:rPr>
        <w:rFonts w:asciiTheme="minorHAnsi" w:hAnsiTheme="minorHAnsi" w:cstheme="minorBidi" w:hint="default"/>
      </w:rPr>
    </w:lvl>
  </w:abstractNum>
  <w:abstractNum w:abstractNumId="5" w15:restartNumberingAfterBreak="0">
    <w:nsid w:val="7F44395B"/>
    <w:multiLevelType w:val="multilevel"/>
    <w:tmpl w:val="1EE0D916"/>
    <w:lvl w:ilvl="0">
      <w:start w:val="1"/>
      <w:numFmt w:val="decimal"/>
      <w:lvlText w:val="%1."/>
      <w:lvlJc w:val="left"/>
      <w:pPr>
        <w:ind w:left="360" w:hanging="360"/>
      </w:pPr>
      <w:rPr>
        <w:rFonts w:ascii="Arial" w:hAnsi="Arial" w:cs="Arial" w:hint="default"/>
        <w:b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C4"/>
    <w:rsid w:val="00083F46"/>
    <w:rsid w:val="000C646B"/>
    <w:rsid w:val="00104782"/>
    <w:rsid w:val="001C4444"/>
    <w:rsid w:val="002032B7"/>
    <w:rsid w:val="002B47CF"/>
    <w:rsid w:val="003441B5"/>
    <w:rsid w:val="00433D49"/>
    <w:rsid w:val="00464703"/>
    <w:rsid w:val="005E4839"/>
    <w:rsid w:val="005F6F11"/>
    <w:rsid w:val="00605037"/>
    <w:rsid w:val="006F04F7"/>
    <w:rsid w:val="007F5AB0"/>
    <w:rsid w:val="008132EF"/>
    <w:rsid w:val="00824BA3"/>
    <w:rsid w:val="00862B90"/>
    <w:rsid w:val="00894CC4"/>
    <w:rsid w:val="0090680A"/>
    <w:rsid w:val="009E35DD"/>
    <w:rsid w:val="00A47CAA"/>
    <w:rsid w:val="00A6298B"/>
    <w:rsid w:val="00A936F1"/>
    <w:rsid w:val="00A95813"/>
    <w:rsid w:val="00B26318"/>
    <w:rsid w:val="00B44E04"/>
    <w:rsid w:val="00B708A0"/>
    <w:rsid w:val="00B81842"/>
    <w:rsid w:val="00CD5E72"/>
    <w:rsid w:val="00D10966"/>
    <w:rsid w:val="00D92735"/>
    <w:rsid w:val="00DB6A63"/>
    <w:rsid w:val="00E11AF3"/>
    <w:rsid w:val="00EE170C"/>
    <w:rsid w:val="00F11A8C"/>
    <w:rsid w:val="00F21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A794"/>
  <w15:chartTrackingRefBased/>
  <w15:docId w15:val="{07CB93A6-2EEA-48D2-A0C6-DF89BFC7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4CC4"/>
    <w:rPr>
      <w:color w:val="0000FF"/>
      <w:u w:val="single"/>
    </w:rPr>
  </w:style>
  <w:style w:type="paragraph" w:styleId="ListParagraph">
    <w:name w:val="List Paragraph"/>
    <w:basedOn w:val="Normal"/>
    <w:link w:val="ListParagraphChar"/>
    <w:uiPriority w:val="34"/>
    <w:qFormat/>
    <w:rsid w:val="00894CC4"/>
    <w:pPr>
      <w:spacing w:after="0" w:line="240" w:lineRule="auto"/>
      <w:ind w:left="720"/>
      <w:contextualSpacing/>
    </w:pPr>
    <w:rPr>
      <w:rFonts w:ascii="Frutiger 45 Light" w:eastAsia="Times New Roman" w:hAnsi="Frutiger 45 Light" w:cs="Times New Roman"/>
      <w:szCs w:val="20"/>
      <w:lang w:eastAsia="en-GB"/>
    </w:rPr>
  </w:style>
  <w:style w:type="paragraph" w:customStyle="1" w:styleId="LGAItemNoHeading">
    <w:name w:val="LGA Item No Heading"/>
    <w:basedOn w:val="Normal"/>
    <w:uiPriority w:val="99"/>
    <w:rsid w:val="00894CC4"/>
    <w:pPr>
      <w:spacing w:before="600" w:after="240" w:line="280" w:lineRule="exact"/>
    </w:pPr>
    <w:rPr>
      <w:rFonts w:ascii="Frutiger 55 Roman" w:hAnsi="Frutiger 55 Roman"/>
      <w:b/>
      <w:sz w:val="32"/>
    </w:rPr>
  </w:style>
  <w:style w:type="paragraph" w:customStyle="1" w:styleId="Default">
    <w:name w:val="Default"/>
    <w:rsid w:val="00894CC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894CC4"/>
    <w:pPr>
      <w:tabs>
        <w:tab w:val="center" w:pos="4513"/>
        <w:tab w:val="right" w:pos="9026"/>
      </w:tabs>
      <w:spacing w:after="0" w:line="240" w:lineRule="auto"/>
    </w:pPr>
    <w:rPr>
      <w:rFonts w:ascii="Frutiger 45 Light" w:eastAsia="Times New Roman" w:hAnsi="Frutiger 45 Light" w:cs="Times New Roman"/>
      <w:szCs w:val="20"/>
      <w:lang w:eastAsia="en-GB"/>
    </w:rPr>
  </w:style>
  <w:style w:type="character" w:customStyle="1" w:styleId="HeaderChar">
    <w:name w:val="Header Char"/>
    <w:basedOn w:val="DefaultParagraphFont"/>
    <w:link w:val="Header"/>
    <w:rsid w:val="00894CC4"/>
    <w:rPr>
      <w:rFonts w:ascii="Frutiger 45 Light" w:eastAsia="Times New Roman" w:hAnsi="Frutiger 45 Light" w:cs="Times New Roman"/>
      <w:szCs w:val="20"/>
      <w:lang w:eastAsia="en-GB"/>
    </w:rPr>
  </w:style>
  <w:style w:type="character" w:customStyle="1" w:styleId="ListParagraphChar">
    <w:name w:val="List Paragraph Char"/>
    <w:basedOn w:val="DefaultParagraphFont"/>
    <w:link w:val="ListParagraph"/>
    <w:uiPriority w:val="34"/>
    <w:rsid w:val="00894CC4"/>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894C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ReportTemplate">
    <w:name w:val="Report Template"/>
    <w:basedOn w:val="DefaultParagraphFont"/>
    <w:uiPriority w:val="1"/>
    <w:rsid w:val="00894CC4"/>
  </w:style>
  <w:style w:type="paragraph" w:styleId="Footer">
    <w:name w:val="footer"/>
    <w:basedOn w:val="Normal"/>
    <w:link w:val="FooterChar"/>
    <w:uiPriority w:val="99"/>
    <w:unhideWhenUsed/>
    <w:rsid w:val="00A4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CAA"/>
  </w:style>
  <w:style w:type="character" w:styleId="FollowedHyperlink">
    <w:name w:val="FollowedHyperlink"/>
    <w:basedOn w:val="DefaultParagraphFont"/>
    <w:uiPriority w:val="99"/>
    <w:semiHidden/>
    <w:unhideWhenUsed/>
    <w:rsid w:val="00CD5E72"/>
    <w:rPr>
      <w:color w:val="954F72" w:themeColor="followedHyperlink"/>
      <w:u w:val="single"/>
    </w:rPr>
  </w:style>
  <w:style w:type="table" w:styleId="TableGrid">
    <w:name w:val="Table Grid"/>
    <w:basedOn w:val="TableNormal"/>
    <w:uiPriority w:val="39"/>
    <w:rsid w:val="0060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3366">
      <w:bodyDiv w:val="1"/>
      <w:marLeft w:val="0"/>
      <w:marRight w:val="0"/>
      <w:marTop w:val="0"/>
      <w:marBottom w:val="0"/>
      <w:divBdr>
        <w:top w:val="none" w:sz="0" w:space="0" w:color="auto"/>
        <w:left w:val="none" w:sz="0" w:space="0" w:color="auto"/>
        <w:bottom w:val="none" w:sz="0" w:space="0" w:color="auto"/>
        <w:right w:val="none" w:sz="0" w:space="0" w:color="auto"/>
      </w:divBdr>
    </w:div>
    <w:div w:id="193614618">
      <w:bodyDiv w:val="1"/>
      <w:marLeft w:val="0"/>
      <w:marRight w:val="0"/>
      <w:marTop w:val="0"/>
      <w:marBottom w:val="0"/>
      <w:divBdr>
        <w:top w:val="none" w:sz="0" w:space="0" w:color="auto"/>
        <w:left w:val="none" w:sz="0" w:space="0" w:color="auto"/>
        <w:bottom w:val="none" w:sz="0" w:space="0" w:color="auto"/>
        <w:right w:val="none" w:sz="0" w:space="0" w:color="auto"/>
      </w:divBdr>
    </w:div>
    <w:div w:id="237831589">
      <w:bodyDiv w:val="1"/>
      <w:marLeft w:val="0"/>
      <w:marRight w:val="0"/>
      <w:marTop w:val="0"/>
      <w:marBottom w:val="0"/>
      <w:divBdr>
        <w:top w:val="none" w:sz="0" w:space="0" w:color="auto"/>
        <w:left w:val="none" w:sz="0" w:space="0" w:color="auto"/>
        <w:bottom w:val="none" w:sz="0" w:space="0" w:color="auto"/>
        <w:right w:val="none" w:sz="0" w:space="0" w:color="auto"/>
      </w:divBdr>
    </w:div>
    <w:div w:id="303194343">
      <w:bodyDiv w:val="1"/>
      <w:marLeft w:val="0"/>
      <w:marRight w:val="0"/>
      <w:marTop w:val="0"/>
      <w:marBottom w:val="0"/>
      <w:divBdr>
        <w:top w:val="none" w:sz="0" w:space="0" w:color="auto"/>
        <w:left w:val="none" w:sz="0" w:space="0" w:color="auto"/>
        <w:bottom w:val="none" w:sz="0" w:space="0" w:color="auto"/>
        <w:right w:val="none" w:sz="0" w:space="0" w:color="auto"/>
      </w:divBdr>
    </w:div>
    <w:div w:id="551845648">
      <w:bodyDiv w:val="1"/>
      <w:marLeft w:val="0"/>
      <w:marRight w:val="0"/>
      <w:marTop w:val="0"/>
      <w:marBottom w:val="0"/>
      <w:divBdr>
        <w:top w:val="none" w:sz="0" w:space="0" w:color="auto"/>
        <w:left w:val="none" w:sz="0" w:space="0" w:color="auto"/>
        <w:bottom w:val="none" w:sz="0" w:space="0" w:color="auto"/>
        <w:right w:val="none" w:sz="0" w:space="0" w:color="auto"/>
      </w:divBdr>
    </w:div>
    <w:div w:id="726492038">
      <w:bodyDiv w:val="1"/>
      <w:marLeft w:val="0"/>
      <w:marRight w:val="0"/>
      <w:marTop w:val="0"/>
      <w:marBottom w:val="0"/>
      <w:divBdr>
        <w:top w:val="none" w:sz="0" w:space="0" w:color="auto"/>
        <w:left w:val="none" w:sz="0" w:space="0" w:color="auto"/>
        <w:bottom w:val="none" w:sz="0" w:space="0" w:color="auto"/>
        <w:right w:val="none" w:sz="0" w:space="0" w:color="auto"/>
      </w:divBdr>
      <w:divsChild>
        <w:div w:id="447895953">
          <w:marLeft w:val="0"/>
          <w:marRight w:val="0"/>
          <w:marTop w:val="0"/>
          <w:marBottom w:val="0"/>
          <w:divBdr>
            <w:top w:val="none" w:sz="0" w:space="0" w:color="auto"/>
            <w:left w:val="none" w:sz="0" w:space="0" w:color="auto"/>
            <w:bottom w:val="none" w:sz="0" w:space="0" w:color="auto"/>
            <w:right w:val="none" w:sz="0" w:space="0" w:color="auto"/>
          </w:divBdr>
          <w:divsChild>
            <w:div w:id="2121953132">
              <w:marLeft w:val="-300"/>
              <w:marRight w:val="-300"/>
              <w:marTop w:val="0"/>
              <w:marBottom w:val="0"/>
              <w:divBdr>
                <w:top w:val="none" w:sz="0" w:space="0" w:color="auto"/>
                <w:left w:val="none" w:sz="0" w:space="0" w:color="auto"/>
                <w:bottom w:val="none" w:sz="0" w:space="0" w:color="auto"/>
                <w:right w:val="none" w:sz="0" w:space="0" w:color="auto"/>
              </w:divBdr>
              <w:divsChild>
                <w:div w:id="1605383024">
                  <w:marLeft w:val="0"/>
                  <w:marRight w:val="0"/>
                  <w:marTop w:val="0"/>
                  <w:marBottom w:val="150"/>
                  <w:divBdr>
                    <w:top w:val="none" w:sz="0" w:space="0" w:color="auto"/>
                    <w:left w:val="none" w:sz="0" w:space="0" w:color="auto"/>
                    <w:bottom w:val="single" w:sz="6" w:space="0" w:color="EBEBEB"/>
                    <w:right w:val="none" w:sz="0" w:space="0" w:color="auto"/>
                  </w:divBdr>
                  <w:divsChild>
                    <w:div w:id="812987137">
                      <w:marLeft w:val="0"/>
                      <w:marRight w:val="0"/>
                      <w:marTop w:val="0"/>
                      <w:marBottom w:val="0"/>
                      <w:divBdr>
                        <w:top w:val="none" w:sz="0" w:space="0" w:color="auto"/>
                        <w:left w:val="none" w:sz="0" w:space="0" w:color="auto"/>
                        <w:bottom w:val="none" w:sz="0" w:space="0" w:color="auto"/>
                        <w:right w:val="none" w:sz="0" w:space="0" w:color="auto"/>
                      </w:divBdr>
                    </w:div>
                    <w:div w:id="2088380453">
                      <w:marLeft w:val="0"/>
                      <w:marRight w:val="0"/>
                      <w:marTop w:val="0"/>
                      <w:marBottom w:val="0"/>
                      <w:divBdr>
                        <w:top w:val="none" w:sz="0" w:space="0" w:color="auto"/>
                        <w:left w:val="none" w:sz="0" w:space="0" w:color="auto"/>
                        <w:bottom w:val="none" w:sz="0" w:space="0" w:color="auto"/>
                        <w:right w:val="none" w:sz="0" w:space="0" w:color="auto"/>
                      </w:divBdr>
                      <w:divsChild>
                        <w:div w:id="875848503">
                          <w:marLeft w:val="0"/>
                          <w:marRight w:val="0"/>
                          <w:marTop w:val="0"/>
                          <w:marBottom w:val="0"/>
                          <w:divBdr>
                            <w:top w:val="none" w:sz="0" w:space="0" w:color="auto"/>
                            <w:left w:val="none" w:sz="0" w:space="0" w:color="auto"/>
                            <w:bottom w:val="none" w:sz="0" w:space="0" w:color="auto"/>
                            <w:right w:val="none" w:sz="0" w:space="0" w:color="auto"/>
                          </w:divBdr>
                        </w:div>
                        <w:div w:id="294918886">
                          <w:marLeft w:val="0"/>
                          <w:marRight w:val="0"/>
                          <w:marTop w:val="0"/>
                          <w:marBottom w:val="0"/>
                          <w:divBdr>
                            <w:top w:val="none" w:sz="0" w:space="0" w:color="auto"/>
                            <w:left w:val="none" w:sz="0" w:space="0" w:color="auto"/>
                            <w:bottom w:val="none" w:sz="0" w:space="0" w:color="auto"/>
                            <w:right w:val="none" w:sz="0" w:space="0" w:color="auto"/>
                          </w:divBdr>
                          <w:divsChild>
                            <w:div w:id="13590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4885">
                      <w:marLeft w:val="0"/>
                      <w:marRight w:val="0"/>
                      <w:marTop w:val="0"/>
                      <w:marBottom w:val="0"/>
                      <w:divBdr>
                        <w:top w:val="none" w:sz="0" w:space="0" w:color="auto"/>
                        <w:left w:val="none" w:sz="0" w:space="0" w:color="auto"/>
                        <w:bottom w:val="none" w:sz="0" w:space="0" w:color="auto"/>
                        <w:right w:val="none" w:sz="0" w:space="0" w:color="auto"/>
                      </w:divBdr>
                      <w:divsChild>
                        <w:div w:id="251864597">
                          <w:marLeft w:val="0"/>
                          <w:marRight w:val="0"/>
                          <w:marTop w:val="0"/>
                          <w:marBottom w:val="0"/>
                          <w:divBdr>
                            <w:top w:val="none" w:sz="0" w:space="0" w:color="auto"/>
                            <w:left w:val="none" w:sz="0" w:space="0" w:color="auto"/>
                            <w:bottom w:val="none" w:sz="0" w:space="0" w:color="auto"/>
                            <w:right w:val="none" w:sz="0" w:space="0" w:color="auto"/>
                          </w:divBdr>
                          <w:divsChild>
                            <w:div w:id="317265427">
                              <w:marLeft w:val="0"/>
                              <w:marRight w:val="0"/>
                              <w:marTop w:val="0"/>
                              <w:marBottom w:val="0"/>
                              <w:divBdr>
                                <w:top w:val="none" w:sz="0" w:space="0" w:color="auto"/>
                                <w:left w:val="none" w:sz="0" w:space="0" w:color="auto"/>
                                <w:bottom w:val="none" w:sz="0" w:space="0" w:color="auto"/>
                                <w:right w:val="none" w:sz="0" w:space="0" w:color="auto"/>
                              </w:divBdr>
                            </w:div>
                            <w:div w:id="377749665">
                              <w:marLeft w:val="0"/>
                              <w:marRight w:val="0"/>
                              <w:marTop w:val="0"/>
                              <w:marBottom w:val="0"/>
                              <w:divBdr>
                                <w:top w:val="none" w:sz="0" w:space="0" w:color="auto"/>
                                <w:left w:val="none" w:sz="0" w:space="0" w:color="auto"/>
                                <w:bottom w:val="none" w:sz="0" w:space="0" w:color="auto"/>
                                <w:right w:val="none" w:sz="0" w:space="0" w:color="auto"/>
                              </w:divBdr>
                            </w:div>
                            <w:div w:id="454760002">
                              <w:marLeft w:val="0"/>
                              <w:marRight w:val="0"/>
                              <w:marTop w:val="0"/>
                              <w:marBottom w:val="0"/>
                              <w:divBdr>
                                <w:top w:val="none" w:sz="0" w:space="0" w:color="auto"/>
                                <w:left w:val="none" w:sz="0" w:space="0" w:color="auto"/>
                                <w:bottom w:val="none" w:sz="0" w:space="0" w:color="auto"/>
                                <w:right w:val="none" w:sz="0" w:space="0" w:color="auto"/>
                              </w:divBdr>
                            </w:div>
                            <w:div w:id="18693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19992">
                      <w:marLeft w:val="0"/>
                      <w:marRight w:val="0"/>
                      <w:marTop w:val="0"/>
                      <w:marBottom w:val="0"/>
                      <w:divBdr>
                        <w:top w:val="none" w:sz="0" w:space="0" w:color="auto"/>
                        <w:left w:val="none" w:sz="0" w:space="0" w:color="auto"/>
                        <w:bottom w:val="none" w:sz="0" w:space="0" w:color="auto"/>
                        <w:right w:val="none" w:sz="0" w:space="0" w:color="auto"/>
                      </w:divBdr>
                    </w:div>
                    <w:div w:id="2145081583">
                      <w:marLeft w:val="0"/>
                      <w:marRight w:val="0"/>
                      <w:marTop w:val="0"/>
                      <w:marBottom w:val="0"/>
                      <w:divBdr>
                        <w:top w:val="none" w:sz="0" w:space="0" w:color="auto"/>
                        <w:left w:val="none" w:sz="0" w:space="0" w:color="auto"/>
                        <w:bottom w:val="none" w:sz="0" w:space="0" w:color="auto"/>
                        <w:right w:val="none" w:sz="0" w:space="0" w:color="auto"/>
                      </w:divBdr>
                    </w:div>
                  </w:divsChild>
                </w:div>
                <w:div w:id="624579261">
                  <w:marLeft w:val="0"/>
                  <w:marRight w:val="0"/>
                  <w:marTop w:val="0"/>
                  <w:marBottom w:val="150"/>
                  <w:divBdr>
                    <w:top w:val="none" w:sz="0" w:space="0" w:color="auto"/>
                    <w:left w:val="none" w:sz="0" w:space="0" w:color="auto"/>
                    <w:bottom w:val="single" w:sz="6" w:space="0" w:color="EBEBEB"/>
                    <w:right w:val="none" w:sz="0" w:space="0" w:color="auto"/>
                  </w:divBdr>
                  <w:divsChild>
                    <w:div w:id="1640568347">
                      <w:marLeft w:val="0"/>
                      <w:marRight w:val="0"/>
                      <w:marTop w:val="0"/>
                      <w:marBottom w:val="0"/>
                      <w:divBdr>
                        <w:top w:val="none" w:sz="0" w:space="0" w:color="auto"/>
                        <w:left w:val="none" w:sz="0" w:space="0" w:color="auto"/>
                        <w:bottom w:val="none" w:sz="0" w:space="0" w:color="auto"/>
                        <w:right w:val="none" w:sz="0" w:space="0" w:color="auto"/>
                      </w:divBdr>
                      <w:divsChild>
                        <w:div w:id="880171652">
                          <w:marLeft w:val="0"/>
                          <w:marRight w:val="0"/>
                          <w:marTop w:val="0"/>
                          <w:marBottom w:val="0"/>
                          <w:divBdr>
                            <w:top w:val="none" w:sz="0" w:space="0" w:color="auto"/>
                            <w:left w:val="none" w:sz="0" w:space="0" w:color="auto"/>
                            <w:bottom w:val="none" w:sz="0" w:space="0" w:color="auto"/>
                            <w:right w:val="none" w:sz="0" w:space="0" w:color="auto"/>
                          </w:divBdr>
                          <w:divsChild>
                            <w:div w:id="1290042365">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
                                <w:div w:id="21036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5178">
                          <w:marLeft w:val="0"/>
                          <w:marRight w:val="0"/>
                          <w:marTop w:val="0"/>
                          <w:marBottom w:val="0"/>
                          <w:divBdr>
                            <w:top w:val="none" w:sz="0" w:space="0" w:color="auto"/>
                            <w:left w:val="none" w:sz="0" w:space="0" w:color="auto"/>
                            <w:bottom w:val="none" w:sz="0" w:space="0" w:color="auto"/>
                            <w:right w:val="none" w:sz="0" w:space="0" w:color="auto"/>
                          </w:divBdr>
                          <w:divsChild>
                            <w:div w:id="644503482">
                              <w:marLeft w:val="0"/>
                              <w:marRight w:val="0"/>
                              <w:marTop w:val="0"/>
                              <w:marBottom w:val="0"/>
                              <w:divBdr>
                                <w:top w:val="none" w:sz="0" w:space="0" w:color="auto"/>
                                <w:left w:val="none" w:sz="0" w:space="0" w:color="auto"/>
                                <w:bottom w:val="none" w:sz="0" w:space="0" w:color="auto"/>
                                <w:right w:val="none" w:sz="0" w:space="0" w:color="auto"/>
                              </w:divBdr>
                              <w:divsChild>
                                <w:div w:id="306862716">
                                  <w:marLeft w:val="0"/>
                                  <w:marRight w:val="0"/>
                                  <w:marTop w:val="0"/>
                                  <w:marBottom w:val="0"/>
                                  <w:divBdr>
                                    <w:top w:val="none" w:sz="0" w:space="0" w:color="auto"/>
                                    <w:left w:val="none" w:sz="0" w:space="0" w:color="auto"/>
                                    <w:bottom w:val="none" w:sz="0" w:space="0" w:color="auto"/>
                                    <w:right w:val="none" w:sz="0" w:space="0" w:color="auto"/>
                                  </w:divBdr>
                                </w:div>
                                <w:div w:id="1761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7544">
                          <w:marLeft w:val="0"/>
                          <w:marRight w:val="0"/>
                          <w:marTop w:val="0"/>
                          <w:marBottom w:val="0"/>
                          <w:divBdr>
                            <w:top w:val="none" w:sz="0" w:space="0" w:color="auto"/>
                            <w:left w:val="none" w:sz="0" w:space="0" w:color="auto"/>
                            <w:bottom w:val="none" w:sz="0" w:space="0" w:color="auto"/>
                            <w:right w:val="none" w:sz="0" w:space="0" w:color="auto"/>
                          </w:divBdr>
                          <w:divsChild>
                            <w:div w:id="690648342">
                              <w:marLeft w:val="0"/>
                              <w:marRight w:val="0"/>
                              <w:marTop w:val="0"/>
                              <w:marBottom w:val="0"/>
                              <w:divBdr>
                                <w:top w:val="none" w:sz="0" w:space="0" w:color="auto"/>
                                <w:left w:val="none" w:sz="0" w:space="0" w:color="auto"/>
                                <w:bottom w:val="none" w:sz="0" w:space="0" w:color="auto"/>
                                <w:right w:val="none" w:sz="0" w:space="0" w:color="auto"/>
                              </w:divBdr>
                              <w:divsChild>
                                <w:div w:id="1087726269">
                                  <w:marLeft w:val="0"/>
                                  <w:marRight w:val="0"/>
                                  <w:marTop w:val="0"/>
                                  <w:marBottom w:val="0"/>
                                  <w:divBdr>
                                    <w:top w:val="none" w:sz="0" w:space="0" w:color="auto"/>
                                    <w:left w:val="none" w:sz="0" w:space="0" w:color="auto"/>
                                    <w:bottom w:val="none" w:sz="0" w:space="0" w:color="auto"/>
                                    <w:right w:val="none" w:sz="0" w:space="0" w:color="auto"/>
                                  </w:divBdr>
                                </w:div>
                                <w:div w:id="3870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496">
                          <w:marLeft w:val="0"/>
                          <w:marRight w:val="0"/>
                          <w:marTop w:val="0"/>
                          <w:marBottom w:val="0"/>
                          <w:divBdr>
                            <w:top w:val="none" w:sz="0" w:space="0" w:color="auto"/>
                            <w:left w:val="none" w:sz="0" w:space="0" w:color="auto"/>
                            <w:bottom w:val="none" w:sz="0" w:space="0" w:color="auto"/>
                            <w:right w:val="none" w:sz="0" w:space="0" w:color="auto"/>
                          </w:divBdr>
                          <w:divsChild>
                            <w:div w:id="1409576177">
                              <w:marLeft w:val="0"/>
                              <w:marRight w:val="0"/>
                              <w:marTop w:val="0"/>
                              <w:marBottom w:val="0"/>
                              <w:divBdr>
                                <w:top w:val="none" w:sz="0" w:space="0" w:color="auto"/>
                                <w:left w:val="none" w:sz="0" w:space="0" w:color="auto"/>
                                <w:bottom w:val="none" w:sz="0" w:space="0" w:color="auto"/>
                                <w:right w:val="none" w:sz="0" w:space="0" w:color="auto"/>
                              </w:divBdr>
                              <w:divsChild>
                                <w:div w:id="1070149791">
                                  <w:marLeft w:val="0"/>
                                  <w:marRight w:val="0"/>
                                  <w:marTop w:val="0"/>
                                  <w:marBottom w:val="0"/>
                                  <w:divBdr>
                                    <w:top w:val="none" w:sz="0" w:space="0" w:color="auto"/>
                                    <w:left w:val="none" w:sz="0" w:space="0" w:color="auto"/>
                                    <w:bottom w:val="none" w:sz="0" w:space="0" w:color="auto"/>
                                    <w:right w:val="none" w:sz="0" w:space="0" w:color="auto"/>
                                  </w:divBdr>
                                  <w:divsChild>
                                    <w:div w:id="2144889117">
                                      <w:marLeft w:val="0"/>
                                      <w:marRight w:val="0"/>
                                      <w:marTop w:val="0"/>
                                      <w:marBottom w:val="0"/>
                                      <w:divBdr>
                                        <w:top w:val="none" w:sz="0" w:space="0" w:color="auto"/>
                                        <w:left w:val="none" w:sz="0" w:space="0" w:color="auto"/>
                                        <w:bottom w:val="none" w:sz="0" w:space="0" w:color="auto"/>
                                        <w:right w:val="none" w:sz="0" w:space="0" w:color="auto"/>
                                      </w:divBdr>
                                    </w:div>
                                    <w:div w:id="3871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4754">
                          <w:marLeft w:val="0"/>
                          <w:marRight w:val="0"/>
                          <w:marTop w:val="0"/>
                          <w:marBottom w:val="0"/>
                          <w:divBdr>
                            <w:top w:val="none" w:sz="0" w:space="0" w:color="auto"/>
                            <w:left w:val="none" w:sz="0" w:space="0" w:color="auto"/>
                            <w:bottom w:val="none" w:sz="0" w:space="0" w:color="auto"/>
                            <w:right w:val="none" w:sz="0" w:space="0" w:color="auto"/>
                          </w:divBdr>
                          <w:divsChild>
                            <w:div w:id="1278945723">
                              <w:marLeft w:val="0"/>
                              <w:marRight w:val="0"/>
                              <w:marTop w:val="0"/>
                              <w:marBottom w:val="0"/>
                              <w:divBdr>
                                <w:top w:val="none" w:sz="0" w:space="0" w:color="auto"/>
                                <w:left w:val="none" w:sz="0" w:space="0" w:color="auto"/>
                                <w:bottom w:val="none" w:sz="0" w:space="0" w:color="auto"/>
                                <w:right w:val="none" w:sz="0" w:space="0" w:color="auto"/>
                              </w:divBdr>
                              <w:divsChild>
                                <w:div w:id="688409374">
                                  <w:marLeft w:val="0"/>
                                  <w:marRight w:val="0"/>
                                  <w:marTop w:val="0"/>
                                  <w:marBottom w:val="0"/>
                                  <w:divBdr>
                                    <w:top w:val="none" w:sz="0" w:space="0" w:color="auto"/>
                                    <w:left w:val="none" w:sz="0" w:space="0" w:color="auto"/>
                                    <w:bottom w:val="none" w:sz="0" w:space="0" w:color="auto"/>
                                    <w:right w:val="none" w:sz="0" w:space="0" w:color="auto"/>
                                  </w:divBdr>
                                  <w:divsChild>
                                    <w:div w:id="1379629890">
                                      <w:marLeft w:val="0"/>
                                      <w:marRight w:val="0"/>
                                      <w:marTop w:val="0"/>
                                      <w:marBottom w:val="0"/>
                                      <w:divBdr>
                                        <w:top w:val="none" w:sz="0" w:space="0" w:color="auto"/>
                                        <w:left w:val="none" w:sz="0" w:space="0" w:color="auto"/>
                                        <w:bottom w:val="none" w:sz="0" w:space="0" w:color="auto"/>
                                        <w:right w:val="none" w:sz="0" w:space="0" w:color="auto"/>
                                      </w:divBdr>
                                    </w:div>
                                    <w:div w:id="8113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5902">
                          <w:marLeft w:val="0"/>
                          <w:marRight w:val="0"/>
                          <w:marTop w:val="0"/>
                          <w:marBottom w:val="0"/>
                          <w:divBdr>
                            <w:top w:val="none" w:sz="0" w:space="0" w:color="auto"/>
                            <w:left w:val="none" w:sz="0" w:space="0" w:color="auto"/>
                            <w:bottom w:val="none" w:sz="0" w:space="0" w:color="auto"/>
                            <w:right w:val="none" w:sz="0" w:space="0" w:color="auto"/>
                          </w:divBdr>
                          <w:divsChild>
                            <w:div w:id="1426612768">
                              <w:marLeft w:val="0"/>
                              <w:marRight w:val="0"/>
                              <w:marTop w:val="0"/>
                              <w:marBottom w:val="0"/>
                              <w:divBdr>
                                <w:top w:val="none" w:sz="0" w:space="0" w:color="auto"/>
                                <w:left w:val="none" w:sz="0" w:space="0" w:color="auto"/>
                                <w:bottom w:val="none" w:sz="0" w:space="0" w:color="auto"/>
                                <w:right w:val="none" w:sz="0" w:space="0" w:color="auto"/>
                              </w:divBdr>
                              <w:divsChild>
                                <w:div w:id="983239102">
                                  <w:marLeft w:val="0"/>
                                  <w:marRight w:val="0"/>
                                  <w:marTop w:val="0"/>
                                  <w:marBottom w:val="0"/>
                                  <w:divBdr>
                                    <w:top w:val="none" w:sz="0" w:space="0" w:color="auto"/>
                                    <w:left w:val="none" w:sz="0" w:space="0" w:color="auto"/>
                                    <w:bottom w:val="none" w:sz="0" w:space="0" w:color="auto"/>
                                    <w:right w:val="none" w:sz="0" w:space="0" w:color="auto"/>
                                  </w:divBdr>
                                  <w:divsChild>
                                    <w:div w:id="1500464792">
                                      <w:marLeft w:val="0"/>
                                      <w:marRight w:val="0"/>
                                      <w:marTop w:val="0"/>
                                      <w:marBottom w:val="0"/>
                                      <w:divBdr>
                                        <w:top w:val="none" w:sz="0" w:space="0" w:color="auto"/>
                                        <w:left w:val="none" w:sz="0" w:space="0" w:color="auto"/>
                                        <w:bottom w:val="none" w:sz="0" w:space="0" w:color="auto"/>
                                        <w:right w:val="none" w:sz="0" w:space="0" w:color="auto"/>
                                      </w:divBdr>
                                    </w:div>
                                    <w:div w:id="12981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07263">
                          <w:marLeft w:val="0"/>
                          <w:marRight w:val="0"/>
                          <w:marTop w:val="0"/>
                          <w:marBottom w:val="0"/>
                          <w:divBdr>
                            <w:top w:val="none" w:sz="0" w:space="0" w:color="auto"/>
                            <w:left w:val="none" w:sz="0" w:space="0" w:color="auto"/>
                            <w:bottom w:val="none" w:sz="0" w:space="0" w:color="auto"/>
                            <w:right w:val="none" w:sz="0" w:space="0" w:color="auto"/>
                          </w:divBdr>
                          <w:divsChild>
                            <w:div w:id="966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5119">
                  <w:marLeft w:val="0"/>
                  <w:marRight w:val="0"/>
                  <w:marTop w:val="0"/>
                  <w:marBottom w:val="150"/>
                  <w:divBdr>
                    <w:top w:val="none" w:sz="0" w:space="0" w:color="auto"/>
                    <w:left w:val="none" w:sz="0" w:space="0" w:color="auto"/>
                    <w:bottom w:val="single" w:sz="6" w:space="0" w:color="EBEBEB"/>
                    <w:right w:val="none" w:sz="0" w:space="0" w:color="auto"/>
                  </w:divBdr>
                  <w:divsChild>
                    <w:div w:id="948658469">
                      <w:marLeft w:val="0"/>
                      <w:marRight w:val="0"/>
                      <w:marTop w:val="0"/>
                      <w:marBottom w:val="0"/>
                      <w:divBdr>
                        <w:top w:val="none" w:sz="0" w:space="0" w:color="auto"/>
                        <w:left w:val="none" w:sz="0" w:space="0" w:color="auto"/>
                        <w:bottom w:val="none" w:sz="0" w:space="0" w:color="auto"/>
                        <w:right w:val="none" w:sz="0" w:space="0" w:color="auto"/>
                      </w:divBdr>
                    </w:div>
                    <w:div w:id="720831205">
                      <w:marLeft w:val="0"/>
                      <w:marRight w:val="0"/>
                      <w:marTop w:val="0"/>
                      <w:marBottom w:val="0"/>
                      <w:divBdr>
                        <w:top w:val="none" w:sz="0" w:space="0" w:color="auto"/>
                        <w:left w:val="none" w:sz="0" w:space="0" w:color="auto"/>
                        <w:bottom w:val="none" w:sz="0" w:space="0" w:color="auto"/>
                        <w:right w:val="none" w:sz="0" w:space="0" w:color="auto"/>
                      </w:divBdr>
                      <w:divsChild>
                        <w:div w:id="1797332671">
                          <w:marLeft w:val="0"/>
                          <w:marRight w:val="0"/>
                          <w:marTop w:val="0"/>
                          <w:marBottom w:val="0"/>
                          <w:divBdr>
                            <w:top w:val="none" w:sz="0" w:space="0" w:color="auto"/>
                            <w:left w:val="none" w:sz="0" w:space="0" w:color="auto"/>
                            <w:bottom w:val="none" w:sz="0" w:space="0" w:color="auto"/>
                            <w:right w:val="none" w:sz="0" w:space="0" w:color="auto"/>
                          </w:divBdr>
                        </w:div>
                        <w:div w:id="631517745">
                          <w:marLeft w:val="0"/>
                          <w:marRight w:val="0"/>
                          <w:marTop w:val="0"/>
                          <w:marBottom w:val="0"/>
                          <w:divBdr>
                            <w:top w:val="none" w:sz="0" w:space="0" w:color="auto"/>
                            <w:left w:val="none" w:sz="0" w:space="0" w:color="auto"/>
                            <w:bottom w:val="none" w:sz="0" w:space="0" w:color="auto"/>
                            <w:right w:val="none" w:sz="0" w:space="0" w:color="auto"/>
                          </w:divBdr>
                        </w:div>
                        <w:div w:id="163521188">
                          <w:marLeft w:val="0"/>
                          <w:marRight w:val="0"/>
                          <w:marTop w:val="0"/>
                          <w:marBottom w:val="0"/>
                          <w:divBdr>
                            <w:top w:val="none" w:sz="0" w:space="0" w:color="auto"/>
                            <w:left w:val="none" w:sz="0" w:space="0" w:color="auto"/>
                            <w:bottom w:val="none" w:sz="0" w:space="0" w:color="auto"/>
                            <w:right w:val="none" w:sz="0" w:space="0" w:color="auto"/>
                          </w:divBdr>
                        </w:div>
                        <w:div w:id="1888177081">
                          <w:marLeft w:val="0"/>
                          <w:marRight w:val="0"/>
                          <w:marTop w:val="0"/>
                          <w:marBottom w:val="0"/>
                          <w:divBdr>
                            <w:top w:val="none" w:sz="0" w:space="0" w:color="auto"/>
                            <w:left w:val="none" w:sz="0" w:space="0" w:color="auto"/>
                            <w:bottom w:val="none" w:sz="0" w:space="0" w:color="auto"/>
                            <w:right w:val="none" w:sz="0" w:space="0" w:color="auto"/>
                          </w:divBdr>
                        </w:div>
                        <w:div w:id="5563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0786">
                  <w:marLeft w:val="0"/>
                  <w:marRight w:val="0"/>
                  <w:marTop w:val="0"/>
                  <w:marBottom w:val="0"/>
                  <w:divBdr>
                    <w:top w:val="none" w:sz="0" w:space="0" w:color="auto"/>
                    <w:left w:val="none" w:sz="0" w:space="0" w:color="auto"/>
                    <w:bottom w:val="none" w:sz="0" w:space="0" w:color="auto"/>
                    <w:right w:val="none" w:sz="0" w:space="0" w:color="auto"/>
                  </w:divBdr>
                  <w:divsChild>
                    <w:div w:id="1962683672">
                      <w:marLeft w:val="0"/>
                      <w:marRight w:val="0"/>
                      <w:marTop w:val="0"/>
                      <w:marBottom w:val="0"/>
                      <w:divBdr>
                        <w:top w:val="none" w:sz="0" w:space="0" w:color="auto"/>
                        <w:left w:val="none" w:sz="0" w:space="0" w:color="auto"/>
                        <w:bottom w:val="none" w:sz="0" w:space="0" w:color="auto"/>
                        <w:right w:val="none" w:sz="0" w:space="0" w:color="auto"/>
                      </w:divBdr>
                    </w:div>
                  </w:divsChild>
                </w:div>
                <w:div w:id="1551649347">
                  <w:marLeft w:val="0"/>
                  <w:marRight w:val="0"/>
                  <w:marTop w:val="0"/>
                  <w:marBottom w:val="0"/>
                  <w:divBdr>
                    <w:top w:val="none" w:sz="0" w:space="0" w:color="auto"/>
                    <w:left w:val="none" w:sz="0" w:space="0" w:color="auto"/>
                    <w:bottom w:val="none" w:sz="0" w:space="0" w:color="auto"/>
                    <w:right w:val="none" w:sz="0" w:space="0" w:color="auto"/>
                  </w:divBdr>
                  <w:divsChild>
                    <w:div w:id="12331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7082">
      <w:bodyDiv w:val="1"/>
      <w:marLeft w:val="0"/>
      <w:marRight w:val="0"/>
      <w:marTop w:val="0"/>
      <w:marBottom w:val="0"/>
      <w:divBdr>
        <w:top w:val="none" w:sz="0" w:space="0" w:color="auto"/>
        <w:left w:val="none" w:sz="0" w:space="0" w:color="auto"/>
        <w:bottom w:val="none" w:sz="0" w:space="0" w:color="auto"/>
        <w:right w:val="none" w:sz="0" w:space="0" w:color="auto"/>
      </w:divBdr>
      <w:divsChild>
        <w:div w:id="354236929">
          <w:marLeft w:val="0"/>
          <w:marRight w:val="0"/>
          <w:marTop w:val="0"/>
          <w:marBottom w:val="0"/>
          <w:divBdr>
            <w:top w:val="none" w:sz="0" w:space="0" w:color="auto"/>
            <w:left w:val="none" w:sz="0" w:space="0" w:color="auto"/>
            <w:bottom w:val="none" w:sz="0" w:space="0" w:color="auto"/>
            <w:right w:val="none" w:sz="0" w:space="0" w:color="auto"/>
          </w:divBdr>
          <w:divsChild>
            <w:div w:id="944533893">
              <w:marLeft w:val="0"/>
              <w:marRight w:val="0"/>
              <w:marTop w:val="0"/>
              <w:marBottom w:val="0"/>
              <w:divBdr>
                <w:top w:val="none" w:sz="0" w:space="0" w:color="auto"/>
                <w:left w:val="none" w:sz="0" w:space="0" w:color="auto"/>
                <w:bottom w:val="none" w:sz="0" w:space="0" w:color="auto"/>
                <w:right w:val="none" w:sz="0" w:space="0" w:color="auto"/>
              </w:divBdr>
              <w:divsChild>
                <w:div w:id="1302808352">
                  <w:marLeft w:val="0"/>
                  <w:marRight w:val="0"/>
                  <w:marTop w:val="0"/>
                  <w:marBottom w:val="0"/>
                  <w:divBdr>
                    <w:top w:val="none" w:sz="0" w:space="0" w:color="auto"/>
                    <w:left w:val="none" w:sz="0" w:space="0" w:color="auto"/>
                    <w:bottom w:val="none" w:sz="0" w:space="0" w:color="auto"/>
                    <w:right w:val="none" w:sz="0" w:space="0" w:color="auto"/>
                  </w:divBdr>
                  <w:divsChild>
                    <w:div w:id="1568344700">
                      <w:marLeft w:val="-225"/>
                      <w:marRight w:val="-225"/>
                      <w:marTop w:val="0"/>
                      <w:marBottom w:val="0"/>
                      <w:divBdr>
                        <w:top w:val="none" w:sz="0" w:space="0" w:color="auto"/>
                        <w:left w:val="none" w:sz="0" w:space="0" w:color="auto"/>
                        <w:bottom w:val="none" w:sz="0" w:space="0" w:color="auto"/>
                        <w:right w:val="none" w:sz="0" w:space="0" w:color="auto"/>
                      </w:divBdr>
                      <w:divsChild>
                        <w:div w:id="386343033">
                          <w:marLeft w:val="0"/>
                          <w:marRight w:val="0"/>
                          <w:marTop w:val="0"/>
                          <w:marBottom w:val="0"/>
                          <w:divBdr>
                            <w:top w:val="none" w:sz="0" w:space="0" w:color="auto"/>
                            <w:left w:val="none" w:sz="0" w:space="0" w:color="auto"/>
                            <w:bottom w:val="none" w:sz="0" w:space="0" w:color="auto"/>
                            <w:right w:val="none" w:sz="0" w:space="0" w:color="auto"/>
                          </w:divBdr>
                          <w:divsChild>
                            <w:div w:id="31924780">
                              <w:marLeft w:val="-225"/>
                              <w:marRight w:val="-225"/>
                              <w:marTop w:val="0"/>
                              <w:marBottom w:val="0"/>
                              <w:divBdr>
                                <w:top w:val="none" w:sz="0" w:space="0" w:color="auto"/>
                                <w:left w:val="none" w:sz="0" w:space="0" w:color="auto"/>
                                <w:bottom w:val="none" w:sz="0" w:space="0" w:color="auto"/>
                                <w:right w:val="none" w:sz="0" w:space="0" w:color="auto"/>
                              </w:divBdr>
                              <w:divsChild>
                                <w:div w:id="15866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25087">
      <w:bodyDiv w:val="1"/>
      <w:marLeft w:val="0"/>
      <w:marRight w:val="0"/>
      <w:marTop w:val="0"/>
      <w:marBottom w:val="0"/>
      <w:divBdr>
        <w:top w:val="none" w:sz="0" w:space="0" w:color="auto"/>
        <w:left w:val="none" w:sz="0" w:space="0" w:color="auto"/>
        <w:bottom w:val="none" w:sz="0" w:space="0" w:color="auto"/>
        <w:right w:val="none" w:sz="0" w:space="0" w:color="auto"/>
      </w:divBdr>
    </w:div>
    <w:div w:id="1637642529">
      <w:bodyDiv w:val="1"/>
      <w:marLeft w:val="0"/>
      <w:marRight w:val="0"/>
      <w:marTop w:val="0"/>
      <w:marBottom w:val="0"/>
      <w:divBdr>
        <w:top w:val="none" w:sz="0" w:space="0" w:color="auto"/>
        <w:left w:val="none" w:sz="0" w:space="0" w:color="auto"/>
        <w:bottom w:val="none" w:sz="0" w:space="0" w:color="auto"/>
        <w:right w:val="none" w:sz="0" w:space="0" w:color="auto"/>
      </w:divBdr>
    </w:div>
    <w:div w:id="1940214750">
      <w:bodyDiv w:val="1"/>
      <w:marLeft w:val="0"/>
      <w:marRight w:val="0"/>
      <w:marTop w:val="0"/>
      <w:marBottom w:val="0"/>
      <w:divBdr>
        <w:top w:val="none" w:sz="0" w:space="0" w:color="auto"/>
        <w:left w:val="none" w:sz="0" w:space="0" w:color="auto"/>
        <w:bottom w:val="none" w:sz="0" w:space="0" w:color="auto"/>
        <w:right w:val="none" w:sz="0" w:space="0" w:color="auto"/>
      </w:divBdr>
    </w:div>
    <w:div w:id="1940335845">
      <w:bodyDiv w:val="1"/>
      <w:marLeft w:val="0"/>
      <w:marRight w:val="0"/>
      <w:marTop w:val="0"/>
      <w:marBottom w:val="0"/>
      <w:divBdr>
        <w:top w:val="none" w:sz="0" w:space="0" w:color="auto"/>
        <w:left w:val="none" w:sz="0" w:space="0" w:color="auto"/>
        <w:bottom w:val="none" w:sz="0" w:space="0" w:color="auto"/>
        <w:right w:val="none" w:sz="0" w:space="0" w:color="auto"/>
      </w:divBdr>
    </w:div>
    <w:div w:id="2105301011">
      <w:bodyDiv w:val="1"/>
      <w:marLeft w:val="0"/>
      <w:marRight w:val="0"/>
      <w:marTop w:val="0"/>
      <w:marBottom w:val="0"/>
      <w:divBdr>
        <w:top w:val="none" w:sz="0" w:space="0" w:color="auto"/>
        <w:left w:val="none" w:sz="0" w:space="0" w:color="auto"/>
        <w:bottom w:val="none" w:sz="0" w:space="0" w:color="auto"/>
        <w:right w:val="none" w:sz="0" w:space="0" w:color="auto"/>
      </w:divBdr>
    </w:div>
    <w:div w:id="21248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thomson@local.gov.uk" TargetMode="External"/><Relationship Id="rId5" Type="http://schemas.openxmlformats.org/officeDocument/2006/relationships/styles" Target="styles.xml"/><Relationship Id="rId10" Type="http://schemas.openxmlformats.org/officeDocument/2006/relationships/hyperlink" Target="https://www.local.gov.uk/sites/default/files/documents/First%20May18%20Web-res%20PD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FCE26-18C3-4DB5-BC7E-2289A5215772}">
  <ds:schemaRefs>
    <ds:schemaRef ds:uri="1c8a0e75-f4bc-4eb4-8ed0-578eaea9e1ca"/>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8C28F5B-7390-4499-A444-E5C3EFBCD2DD}">
  <ds:schemaRefs>
    <ds:schemaRef ds:uri="http://schemas.microsoft.com/sharepoint/v3/contenttype/forms"/>
  </ds:schemaRefs>
</ds:datastoreItem>
</file>

<file path=customXml/itemProps3.xml><?xml version="1.0" encoding="utf-8"?>
<ds:datastoreItem xmlns:ds="http://schemas.openxmlformats.org/officeDocument/2006/customXml" ds:itemID="{8F4B68AC-6F21-4965-B646-3AE18FF77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872FF1C0</Template>
  <TotalTime>0</TotalTime>
  <Pages>2</Pages>
  <Words>803</Words>
  <Characters>4580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Thomas French</cp:lastModifiedBy>
  <cp:revision>2</cp:revision>
  <dcterms:created xsi:type="dcterms:W3CDTF">2018-05-31T15:24:00Z</dcterms:created>
  <dcterms:modified xsi:type="dcterms:W3CDTF">2018-05-31T15:24:00Z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ies>
</file>